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3468A9" w:rsidP="00F1513A">
      <w:pPr>
        <w:spacing w:after="120"/>
        <w:jc w:val="center"/>
        <w:rPr>
          <w:b/>
          <w:color w:val="FF0000"/>
          <w:sz w:val="32"/>
          <w:szCs w:val="32"/>
        </w:rPr>
      </w:pPr>
      <w:bookmarkStart w:id="0" w:name="_GoBack"/>
      <w:r w:rsidRPr="00DF600E">
        <w:rPr>
          <w:noProof/>
          <w:color w:val="FF0000"/>
        </w:rPr>
        <w:drawing>
          <wp:inline distT="0" distB="0" distL="0" distR="0">
            <wp:extent cx="3843588" cy="575859"/>
            <wp:effectExtent l="0" t="0" r="508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945" cy="60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DF600E" w:rsidP="00F1513A">
      <w:pPr>
        <w:spacing w:after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光栅型色散补偿模块</w:t>
      </w:r>
      <w:r>
        <w:rPr>
          <w:rFonts w:hint="eastAsia"/>
          <w:b/>
          <w:sz w:val="32"/>
          <w:szCs w:val="32"/>
        </w:rPr>
        <w:t>DCM</w:t>
      </w:r>
      <w:r w:rsidR="00F3445D" w:rsidRPr="007F0B1E">
        <w:rPr>
          <w:rFonts w:hint="eastAsia"/>
          <w:b/>
          <w:sz w:val="32"/>
          <w:szCs w:val="32"/>
        </w:rPr>
        <w:t>板卡</w:t>
      </w:r>
    </w:p>
    <w:p w:rsidR="00F1513A" w:rsidRPr="007F0B1E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253381" w:rsidRDefault="002F3007" w:rsidP="00982BE0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>
        <w:rPr>
          <w:rFonts w:ascii="Arial" w:hAnsi="Arial" w:cs="Arial" w:hint="eastAsia"/>
          <w:szCs w:val="21"/>
        </w:rPr>
        <w:t>光栅型</w:t>
      </w:r>
      <w:r>
        <w:rPr>
          <w:rFonts w:ascii="Arial" w:hAnsi="Arial" w:cs="Arial" w:hint="eastAsia"/>
          <w:szCs w:val="21"/>
        </w:rPr>
        <w:t>DCM</w:t>
      </w:r>
      <w:r w:rsidR="00DF600E">
        <w:rPr>
          <w:rFonts w:hint="eastAsia"/>
          <w:color w:val="000000"/>
        </w:rPr>
        <w:t>基于光纤光栅技术</w:t>
      </w:r>
      <w:r>
        <w:rPr>
          <w:rFonts w:hint="eastAsia"/>
          <w:color w:val="000000"/>
        </w:rPr>
        <w:t>的色散补偿模块</w:t>
      </w:r>
      <w:r w:rsidR="00DF600E">
        <w:rPr>
          <w:rFonts w:hint="eastAsia"/>
          <w:color w:val="000000"/>
        </w:rPr>
        <w:t>，实现单波长的色散补偿，具有体积小、</w:t>
      </w:r>
      <w:proofErr w:type="gramStart"/>
      <w:r w:rsidR="00DF600E">
        <w:rPr>
          <w:rFonts w:hint="eastAsia"/>
          <w:color w:val="000000"/>
        </w:rPr>
        <w:t>插损小</w:t>
      </w:r>
      <w:proofErr w:type="gramEnd"/>
      <w:r w:rsidR="00DF600E">
        <w:rPr>
          <w:rFonts w:hint="eastAsia"/>
          <w:color w:val="000000"/>
        </w:rPr>
        <w:t>、重量轻等特点。为单波长单跨长距传输系统中的色散问题提供低成本、高性能、方便灵活的解决方案。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产品特性</w:t>
      </w:r>
    </w:p>
    <w:p w:rsidR="006631B4" w:rsidRDefault="006631B4" w:rsidP="00602386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时延小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ns</w:t>
      </w:r>
      <w:r>
        <w:rPr>
          <w:sz w:val="21"/>
          <w:szCs w:val="21"/>
        </w:rPr>
        <w:t>级</w:t>
      </w:r>
    </w:p>
    <w:p w:rsidR="00DF600E" w:rsidRDefault="00DF600E" w:rsidP="00602386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插损和</w:t>
      </w:r>
      <w:proofErr w:type="gramEnd"/>
      <w:r>
        <w:rPr>
          <w:rFonts w:hint="eastAsia"/>
          <w:sz w:val="21"/>
          <w:szCs w:val="21"/>
        </w:rPr>
        <w:t>补偿距离不相关</w:t>
      </w:r>
    </w:p>
    <w:p w:rsidR="00F1513A" w:rsidRPr="00C61855" w:rsidRDefault="00DF600E" w:rsidP="00602386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体积小、</w:t>
      </w:r>
      <w:proofErr w:type="gramStart"/>
      <w:r>
        <w:rPr>
          <w:rFonts w:hint="eastAsia"/>
          <w:sz w:val="21"/>
          <w:szCs w:val="21"/>
        </w:rPr>
        <w:t>插损小</w:t>
      </w:r>
      <w:proofErr w:type="gramEnd"/>
      <w:r>
        <w:rPr>
          <w:rFonts w:hint="eastAsia"/>
          <w:sz w:val="21"/>
          <w:szCs w:val="21"/>
        </w:rPr>
        <w:t>、重量轻</w:t>
      </w:r>
    </w:p>
    <w:p w:rsidR="002432AA" w:rsidRDefault="002432AA" w:rsidP="00602386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432AA">
        <w:rPr>
          <w:rFonts w:hint="eastAsia"/>
          <w:sz w:val="21"/>
          <w:szCs w:val="21"/>
        </w:rPr>
        <w:t>集成度高，</w:t>
      </w:r>
      <w:r w:rsidR="00DF600E">
        <w:rPr>
          <w:rFonts w:hint="eastAsia"/>
          <w:sz w:val="21"/>
          <w:szCs w:val="21"/>
        </w:rPr>
        <w:t>300km</w:t>
      </w:r>
      <w:proofErr w:type="gramStart"/>
      <w:r w:rsidR="00DF600E">
        <w:rPr>
          <w:rFonts w:hint="eastAsia"/>
          <w:sz w:val="21"/>
          <w:szCs w:val="21"/>
        </w:rPr>
        <w:t>补偿仅</w:t>
      </w:r>
      <w:proofErr w:type="gramEnd"/>
      <w:r w:rsidRPr="002432AA">
        <w:rPr>
          <w:rFonts w:hint="eastAsia"/>
          <w:sz w:val="21"/>
          <w:szCs w:val="21"/>
        </w:rPr>
        <w:t>占用</w:t>
      </w:r>
      <w:r w:rsidR="001B2676" w:rsidRPr="002432AA">
        <w:rPr>
          <w:rFonts w:hint="eastAsia"/>
          <w:sz w:val="21"/>
          <w:szCs w:val="21"/>
        </w:rPr>
        <w:t>OSP</w:t>
      </w:r>
      <w:r w:rsidR="001B2676" w:rsidRPr="002432AA">
        <w:rPr>
          <w:rFonts w:hint="eastAsia"/>
          <w:sz w:val="21"/>
          <w:szCs w:val="21"/>
        </w:rPr>
        <w:t>平台</w:t>
      </w:r>
      <w:r w:rsidRPr="002432AA">
        <w:rPr>
          <w:rFonts w:hint="eastAsia"/>
          <w:sz w:val="21"/>
          <w:szCs w:val="21"/>
        </w:rPr>
        <w:t>1</w:t>
      </w:r>
      <w:r w:rsidR="001B2676" w:rsidRPr="002432AA">
        <w:rPr>
          <w:rFonts w:hint="eastAsia"/>
          <w:sz w:val="21"/>
          <w:szCs w:val="21"/>
        </w:rPr>
        <w:t>标准槽位</w:t>
      </w:r>
    </w:p>
    <w:p w:rsidR="00F1513A" w:rsidRPr="002432AA" w:rsidRDefault="00253381" w:rsidP="00602386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432AA">
        <w:rPr>
          <w:rFonts w:hint="eastAsia"/>
          <w:sz w:val="21"/>
          <w:szCs w:val="21"/>
        </w:rPr>
        <w:t>可靠性高</w:t>
      </w:r>
    </w:p>
    <w:p w:rsidR="007F0B1E" w:rsidRDefault="007F0B1E" w:rsidP="007F0B1E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Pr="004A3FFF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A3FFF">
        <w:rPr>
          <w:b/>
          <w:sz w:val="32"/>
          <w:szCs w:val="32"/>
        </w:rPr>
        <w:t>产品规格</w:t>
      </w:r>
    </w:p>
    <w:p w:rsidR="005C6AC4" w:rsidRDefault="005C6AC4" w:rsidP="00F1513A"/>
    <w:tbl>
      <w:tblPr>
        <w:tblW w:w="4995" w:type="pct"/>
        <w:tblLook w:val="04A0" w:firstRow="1" w:lastRow="0" w:firstColumn="1" w:lastColumn="0" w:noHBand="0" w:noVBand="1"/>
      </w:tblPr>
      <w:tblGrid>
        <w:gridCol w:w="1495"/>
        <w:gridCol w:w="963"/>
        <w:gridCol w:w="835"/>
        <w:gridCol w:w="835"/>
        <w:gridCol w:w="835"/>
        <w:gridCol w:w="823"/>
        <w:gridCol w:w="1111"/>
        <w:gridCol w:w="1109"/>
        <w:gridCol w:w="1525"/>
      </w:tblGrid>
      <w:tr w:rsidR="00855532" w:rsidRPr="00FE62D7" w:rsidTr="0087494F">
        <w:trPr>
          <w:trHeight w:val="321"/>
        </w:trPr>
        <w:tc>
          <w:tcPr>
            <w:tcW w:w="784" w:type="pct"/>
            <w:vMerge w:val="restart"/>
            <w:tcBorders>
              <w:left w:val="nil"/>
            </w:tcBorders>
            <w:shd w:val="clear" w:color="auto" w:fill="D9D9D9"/>
            <w:vAlign w:val="center"/>
          </w:tcPr>
          <w:p w:rsidR="00855532" w:rsidRPr="00FE62D7" w:rsidRDefault="00855532" w:rsidP="00476B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4216" w:type="pct"/>
            <w:gridSpan w:val="8"/>
            <w:shd w:val="clear" w:color="auto" w:fill="D9D9D9"/>
          </w:tcPr>
          <w:p w:rsidR="00855532" w:rsidRPr="00FE62D7" w:rsidRDefault="00855532" w:rsidP="00476B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指标</w:t>
            </w:r>
          </w:p>
        </w:tc>
      </w:tr>
      <w:tr w:rsidR="00855532" w:rsidRPr="00FE62D7" w:rsidTr="00855532">
        <w:trPr>
          <w:trHeight w:val="321"/>
        </w:trPr>
        <w:tc>
          <w:tcPr>
            <w:tcW w:w="784" w:type="pct"/>
            <w:vMerge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855532" w:rsidRDefault="00855532" w:rsidP="0085553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855532" w:rsidRPr="00FE62D7" w:rsidRDefault="00855532" w:rsidP="008555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20km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D9D9D9"/>
          </w:tcPr>
          <w:p w:rsidR="00855532" w:rsidRDefault="00855532" w:rsidP="008555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40km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D9D9D9"/>
          </w:tcPr>
          <w:p w:rsidR="00855532" w:rsidRDefault="00855532" w:rsidP="008555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60km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D9D9D9"/>
          </w:tcPr>
          <w:p w:rsidR="00855532" w:rsidRDefault="00855532" w:rsidP="008555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80km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D9D9D9"/>
          </w:tcPr>
          <w:p w:rsidR="00855532" w:rsidRDefault="00855532" w:rsidP="008555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100km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D9D9D9"/>
          </w:tcPr>
          <w:p w:rsidR="00855532" w:rsidRDefault="00855532" w:rsidP="008555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120km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D9D9D9"/>
          </w:tcPr>
          <w:p w:rsidR="00855532" w:rsidRDefault="00855532" w:rsidP="008555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200km</w:t>
            </w:r>
          </w:p>
        </w:tc>
        <w:tc>
          <w:tcPr>
            <w:tcW w:w="799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855532" w:rsidRPr="00FE62D7" w:rsidRDefault="00855532" w:rsidP="008555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300km</w:t>
            </w:r>
          </w:p>
        </w:tc>
      </w:tr>
      <w:tr w:rsidR="005C6AC4" w:rsidTr="00855532">
        <w:trPr>
          <w:trHeight w:val="321"/>
        </w:trPr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6AC4" w:rsidRPr="00D27913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工作光波长</w:t>
            </w:r>
          </w:p>
        </w:tc>
        <w:tc>
          <w:tcPr>
            <w:tcW w:w="421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C4" w:rsidRPr="00D27913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sz w:val="20"/>
                <w:szCs w:val="20"/>
              </w:rPr>
              <w:t>1550.12±0.4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5C6AC4" w:rsidTr="00855532">
        <w:trPr>
          <w:trHeight w:val="321"/>
        </w:trPr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6AC4" w:rsidRPr="00D27913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色散量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C4" w:rsidRPr="00D27913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340</w:t>
            </w:r>
            <w:r w:rsidRPr="005C6AC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5C6AC4">
              <w:rPr>
                <w:rFonts w:hint="eastAsia"/>
                <w:sz w:val="20"/>
                <w:szCs w:val="20"/>
              </w:rPr>
              <w:t>ps</w:t>
            </w:r>
            <w:proofErr w:type="spellEnd"/>
            <w:r w:rsidRPr="005C6AC4">
              <w:rPr>
                <w:rFonts w:hint="eastAsia"/>
                <w:sz w:val="20"/>
                <w:szCs w:val="20"/>
              </w:rPr>
              <w:t>/nm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680</w:t>
            </w:r>
            <w:r w:rsidRPr="005C6AC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5C6AC4">
              <w:rPr>
                <w:rFonts w:hint="eastAsia"/>
                <w:sz w:val="20"/>
                <w:szCs w:val="20"/>
              </w:rPr>
              <w:t>ps</w:t>
            </w:r>
            <w:proofErr w:type="spellEnd"/>
            <w:r w:rsidRPr="005C6AC4">
              <w:rPr>
                <w:rFonts w:hint="eastAsia"/>
                <w:sz w:val="20"/>
                <w:szCs w:val="20"/>
              </w:rPr>
              <w:t>/nm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1020</w:t>
            </w:r>
            <w:r w:rsidRPr="005C6AC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5C6AC4">
              <w:rPr>
                <w:rFonts w:hint="eastAsia"/>
                <w:sz w:val="20"/>
                <w:szCs w:val="20"/>
              </w:rPr>
              <w:t>ps</w:t>
            </w:r>
            <w:proofErr w:type="spellEnd"/>
            <w:r w:rsidRPr="005C6AC4">
              <w:rPr>
                <w:rFonts w:hint="eastAsia"/>
                <w:sz w:val="20"/>
                <w:szCs w:val="20"/>
              </w:rPr>
              <w:t>/nm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1360</w:t>
            </w:r>
            <w:r w:rsidRPr="005C6AC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5C6AC4">
              <w:rPr>
                <w:rFonts w:hint="eastAsia"/>
                <w:sz w:val="20"/>
                <w:szCs w:val="20"/>
              </w:rPr>
              <w:t>ps</w:t>
            </w:r>
            <w:proofErr w:type="spellEnd"/>
            <w:r w:rsidRPr="005C6AC4">
              <w:rPr>
                <w:rFonts w:hint="eastAsia"/>
                <w:sz w:val="20"/>
                <w:szCs w:val="20"/>
              </w:rPr>
              <w:t>/nm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1700</w:t>
            </w:r>
            <w:r w:rsidRPr="005C6AC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5C6AC4">
              <w:rPr>
                <w:rFonts w:hint="eastAsia"/>
                <w:sz w:val="20"/>
                <w:szCs w:val="20"/>
              </w:rPr>
              <w:t>ps</w:t>
            </w:r>
            <w:proofErr w:type="spellEnd"/>
            <w:r w:rsidRPr="005C6AC4">
              <w:rPr>
                <w:rFonts w:hint="eastAsia"/>
                <w:sz w:val="20"/>
                <w:szCs w:val="20"/>
              </w:rPr>
              <w:t>/nm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2040</w:t>
            </w:r>
            <w:r w:rsidRPr="005C6AC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5C6AC4">
              <w:rPr>
                <w:rFonts w:hint="eastAsia"/>
                <w:sz w:val="20"/>
                <w:szCs w:val="20"/>
              </w:rPr>
              <w:t>ps</w:t>
            </w:r>
            <w:proofErr w:type="spellEnd"/>
            <w:r w:rsidRPr="005C6AC4">
              <w:rPr>
                <w:rFonts w:hint="eastAsia"/>
                <w:sz w:val="20"/>
                <w:szCs w:val="20"/>
              </w:rPr>
              <w:t>/nm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3400</w:t>
            </w:r>
            <w:r w:rsidRPr="005C6AC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5C6AC4">
              <w:rPr>
                <w:rFonts w:hint="eastAsia"/>
                <w:sz w:val="20"/>
                <w:szCs w:val="20"/>
              </w:rPr>
              <w:t>ps</w:t>
            </w:r>
            <w:proofErr w:type="spellEnd"/>
            <w:r w:rsidRPr="005C6AC4">
              <w:rPr>
                <w:rFonts w:hint="eastAsia"/>
                <w:sz w:val="20"/>
                <w:szCs w:val="20"/>
              </w:rPr>
              <w:t>/nm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6AC4" w:rsidRPr="00D27913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5100</w:t>
            </w:r>
            <w:r w:rsidRPr="005C6AC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5C6AC4">
              <w:rPr>
                <w:rFonts w:hint="eastAsia"/>
                <w:sz w:val="20"/>
                <w:szCs w:val="20"/>
              </w:rPr>
              <w:t>ps</w:t>
            </w:r>
            <w:proofErr w:type="spellEnd"/>
            <w:r w:rsidRPr="005C6AC4">
              <w:rPr>
                <w:rFonts w:hint="eastAsia"/>
                <w:sz w:val="20"/>
                <w:szCs w:val="20"/>
              </w:rPr>
              <w:t>/nm</w:t>
            </w:r>
          </w:p>
        </w:tc>
      </w:tr>
      <w:tr w:rsidR="005C6AC4" w:rsidTr="00855532">
        <w:trPr>
          <w:trHeight w:val="321"/>
        </w:trPr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6AC4" w:rsidRPr="005C6AC4" w:rsidRDefault="005C6AC4" w:rsidP="005C6AC4">
            <w:pPr>
              <w:pStyle w:val="Defaul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>补偿长度</w:t>
            </w:r>
            <w:r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C4" w:rsidRP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sz w:val="20"/>
                <w:szCs w:val="20"/>
              </w:rPr>
              <w:t>20km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P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sz w:val="20"/>
                <w:szCs w:val="20"/>
              </w:rPr>
              <w:t>40km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P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sz w:val="20"/>
                <w:szCs w:val="20"/>
              </w:rPr>
              <w:t>60km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P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sz w:val="20"/>
                <w:szCs w:val="20"/>
              </w:rPr>
              <w:t>80km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P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sz w:val="20"/>
                <w:szCs w:val="20"/>
              </w:rPr>
              <w:t>100km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P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sz w:val="20"/>
                <w:szCs w:val="20"/>
              </w:rPr>
              <w:t>120km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5C6AC4" w:rsidRP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sz w:val="20"/>
                <w:szCs w:val="20"/>
              </w:rPr>
              <w:t>200km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6AC4" w:rsidRPr="005C6AC4" w:rsidRDefault="005C6AC4" w:rsidP="005C6AC4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sz w:val="20"/>
                <w:szCs w:val="20"/>
              </w:rPr>
              <w:t>300km</w:t>
            </w:r>
          </w:p>
        </w:tc>
      </w:tr>
      <w:tr w:rsidR="005C6AC4" w:rsidTr="00855532">
        <w:trPr>
          <w:trHeight w:val="321"/>
        </w:trPr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6AC4" w:rsidRPr="00DE2FE8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带内插</w:t>
            </w:r>
            <w:r w:rsidRPr="005C6AC4">
              <w:rPr>
                <w:rFonts w:hint="eastAsia"/>
                <w:sz w:val="20"/>
                <w:szCs w:val="20"/>
              </w:rPr>
              <w:t>损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C4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rFonts w:hint="eastAsia"/>
                <w:sz w:val="20"/>
                <w:szCs w:val="20"/>
              </w:rPr>
              <w:t>≤</w:t>
            </w:r>
            <w:r w:rsidRPr="005C6AC4">
              <w:rPr>
                <w:rFonts w:hint="eastAsia"/>
                <w:sz w:val="20"/>
                <w:szCs w:val="20"/>
              </w:rPr>
              <w:t>3.5</w:t>
            </w:r>
            <w:r>
              <w:rPr>
                <w:rFonts w:hint="eastAsia"/>
                <w:sz w:val="20"/>
                <w:szCs w:val="20"/>
              </w:rPr>
              <w:t>dB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AC4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rFonts w:hint="eastAsia"/>
                <w:sz w:val="20"/>
                <w:szCs w:val="20"/>
              </w:rPr>
              <w:t>≤</w:t>
            </w:r>
            <w:r w:rsidRPr="005C6AC4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dB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6AC4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rFonts w:hint="eastAsia"/>
                <w:sz w:val="20"/>
                <w:szCs w:val="20"/>
              </w:rPr>
              <w:t>≤</w:t>
            </w:r>
            <w:r w:rsidRPr="005C6AC4">
              <w:rPr>
                <w:rFonts w:hint="eastAsia"/>
                <w:sz w:val="20"/>
                <w:szCs w:val="20"/>
              </w:rPr>
              <w:t>10.5</w:t>
            </w:r>
            <w:r>
              <w:rPr>
                <w:rFonts w:hint="eastAsia"/>
                <w:sz w:val="20"/>
                <w:szCs w:val="20"/>
              </w:rPr>
              <w:t>dB</w:t>
            </w:r>
          </w:p>
        </w:tc>
      </w:tr>
      <w:tr w:rsidR="005C6AC4" w:rsidTr="00855532">
        <w:trPr>
          <w:trHeight w:val="321"/>
        </w:trPr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6AC4" w:rsidRPr="00DE2FE8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421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C4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 w:rsidRPr="005C6AC4">
              <w:rPr>
                <w:rFonts w:hint="eastAsia"/>
                <w:sz w:val="20"/>
                <w:szCs w:val="20"/>
              </w:rPr>
              <w:t>1</w:t>
            </w:r>
            <w:r w:rsidRPr="005C6AC4">
              <w:rPr>
                <w:rFonts w:hint="eastAsia"/>
                <w:sz w:val="20"/>
                <w:szCs w:val="20"/>
              </w:rPr>
              <w:t>标准功能槽位</w:t>
            </w:r>
          </w:p>
        </w:tc>
      </w:tr>
      <w:tr w:rsidR="005C6AC4" w:rsidTr="00855532">
        <w:trPr>
          <w:trHeight w:val="321"/>
        </w:trPr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6AC4" w:rsidRPr="00DE2FE8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421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C4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3W</w:t>
            </w:r>
          </w:p>
        </w:tc>
      </w:tr>
      <w:tr w:rsidR="005C6AC4" w:rsidTr="00855532">
        <w:trPr>
          <w:trHeight w:val="321"/>
        </w:trPr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6AC4" w:rsidRPr="00DE2FE8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光口类型</w:t>
            </w:r>
            <w:proofErr w:type="gramEnd"/>
          </w:p>
        </w:tc>
        <w:tc>
          <w:tcPr>
            <w:tcW w:w="421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C4" w:rsidRDefault="005C6AC4" w:rsidP="00476B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</w:t>
            </w:r>
            <w:r>
              <w:rPr>
                <w:sz w:val="20"/>
                <w:szCs w:val="20"/>
              </w:rPr>
              <w:t>/UPC</w:t>
            </w:r>
          </w:p>
        </w:tc>
      </w:tr>
    </w:tbl>
    <w:p w:rsidR="0005465A" w:rsidRPr="00F1513A" w:rsidRDefault="003468A9" w:rsidP="00F151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AC4" w:rsidRPr="00443414">
        <w:rPr>
          <w:rFonts w:hint="eastAsia"/>
          <w:b/>
          <w:color w:val="000000"/>
          <w:sz w:val="20"/>
        </w:rPr>
        <w:t>注</w:t>
      </w:r>
      <w:r w:rsidR="005C6AC4" w:rsidRPr="00443414">
        <w:rPr>
          <w:rFonts w:hint="eastAsia"/>
          <w:b/>
          <w:color w:val="000000"/>
          <w:sz w:val="20"/>
        </w:rPr>
        <w:t>1</w:t>
      </w:r>
      <w:r w:rsidR="005C6AC4" w:rsidRPr="00443414">
        <w:rPr>
          <w:b/>
          <w:color w:val="000000"/>
          <w:sz w:val="20"/>
        </w:rPr>
        <w:t>：</w:t>
      </w:r>
      <w:r w:rsidR="005C6AC4">
        <w:rPr>
          <w:rFonts w:hint="eastAsia"/>
          <w:color w:val="000000"/>
          <w:sz w:val="20"/>
        </w:rPr>
        <w:t>补偿长度折算为</w:t>
      </w:r>
      <w:r w:rsidR="005C6AC4">
        <w:rPr>
          <w:rFonts w:hint="eastAsia"/>
          <w:color w:val="000000"/>
          <w:sz w:val="20"/>
        </w:rPr>
        <w:t>G.652</w:t>
      </w:r>
      <w:r w:rsidR="005C6AC4">
        <w:rPr>
          <w:rFonts w:hint="eastAsia"/>
          <w:color w:val="000000"/>
          <w:sz w:val="20"/>
        </w:rPr>
        <w:t>光纤。</w:t>
      </w:r>
    </w:p>
    <w:sectPr w:rsidR="0005465A" w:rsidRPr="00F1513A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B2" w:rsidRDefault="00DC44B2">
      <w:r>
        <w:separator/>
      </w:r>
    </w:p>
  </w:endnote>
  <w:endnote w:type="continuationSeparator" w:id="0">
    <w:p w:rsidR="00DC44B2" w:rsidRDefault="00DC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3468A9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B2" w:rsidRDefault="00DC44B2">
      <w:r>
        <w:separator/>
      </w:r>
    </w:p>
  </w:footnote>
  <w:footnote w:type="continuationSeparator" w:id="0">
    <w:p w:rsidR="00DC44B2" w:rsidRDefault="00DC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3468A9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54CB0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6253"/>
    <w:rsid w:val="00137C41"/>
    <w:rsid w:val="001439D7"/>
    <w:rsid w:val="00147CE9"/>
    <w:rsid w:val="00156D33"/>
    <w:rsid w:val="00171CBA"/>
    <w:rsid w:val="00172A27"/>
    <w:rsid w:val="00173482"/>
    <w:rsid w:val="00174093"/>
    <w:rsid w:val="001779A8"/>
    <w:rsid w:val="0018197E"/>
    <w:rsid w:val="0018329A"/>
    <w:rsid w:val="00184AD0"/>
    <w:rsid w:val="001867BD"/>
    <w:rsid w:val="00186A24"/>
    <w:rsid w:val="00191FFD"/>
    <w:rsid w:val="001A3CA1"/>
    <w:rsid w:val="001B2676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E6A7B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32AA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007"/>
    <w:rsid w:val="002F3FFD"/>
    <w:rsid w:val="002F6FAC"/>
    <w:rsid w:val="00300B5C"/>
    <w:rsid w:val="003047FE"/>
    <w:rsid w:val="0030708F"/>
    <w:rsid w:val="003070E4"/>
    <w:rsid w:val="00310DD9"/>
    <w:rsid w:val="00311F44"/>
    <w:rsid w:val="00314D53"/>
    <w:rsid w:val="00320813"/>
    <w:rsid w:val="003229E6"/>
    <w:rsid w:val="00323EA7"/>
    <w:rsid w:val="00324110"/>
    <w:rsid w:val="0032525F"/>
    <w:rsid w:val="003255FB"/>
    <w:rsid w:val="00330696"/>
    <w:rsid w:val="003326DA"/>
    <w:rsid w:val="0033535F"/>
    <w:rsid w:val="003353BB"/>
    <w:rsid w:val="00335BFF"/>
    <w:rsid w:val="00344FEB"/>
    <w:rsid w:val="003468A9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6DE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76B67"/>
    <w:rsid w:val="00487462"/>
    <w:rsid w:val="004A21BD"/>
    <w:rsid w:val="004A3FFF"/>
    <w:rsid w:val="004A713A"/>
    <w:rsid w:val="004A77C3"/>
    <w:rsid w:val="004B11E0"/>
    <w:rsid w:val="004B5BAB"/>
    <w:rsid w:val="004B63BA"/>
    <w:rsid w:val="004B645E"/>
    <w:rsid w:val="004C68BC"/>
    <w:rsid w:val="004D1B98"/>
    <w:rsid w:val="004D291C"/>
    <w:rsid w:val="004D48A1"/>
    <w:rsid w:val="004D6F56"/>
    <w:rsid w:val="004E1FA2"/>
    <w:rsid w:val="004E3F21"/>
    <w:rsid w:val="004E5DBC"/>
    <w:rsid w:val="004F0DC9"/>
    <w:rsid w:val="005057BB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AC4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2386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1B4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0B1E"/>
    <w:rsid w:val="007F20BB"/>
    <w:rsid w:val="007F33F3"/>
    <w:rsid w:val="0080160E"/>
    <w:rsid w:val="008037BE"/>
    <w:rsid w:val="0080452F"/>
    <w:rsid w:val="008109C0"/>
    <w:rsid w:val="0081250F"/>
    <w:rsid w:val="00816194"/>
    <w:rsid w:val="00820878"/>
    <w:rsid w:val="0082271B"/>
    <w:rsid w:val="00822D89"/>
    <w:rsid w:val="008254F5"/>
    <w:rsid w:val="00830622"/>
    <w:rsid w:val="00832510"/>
    <w:rsid w:val="00833F5F"/>
    <w:rsid w:val="00834B0D"/>
    <w:rsid w:val="008358E9"/>
    <w:rsid w:val="00841DEE"/>
    <w:rsid w:val="00844E2E"/>
    <w:rsid w:val="0084539D"/>
    <w:rsid w:val="0084545C"/>
    <w:rsid w:val="008503E0"/>
    <w:rsid w:val="0085227F"/>
    <w:rsid w:val="00855532"/>
    <w:rsid w:val="00857B90"/>
    <w:rsid w:val="00863095"/>
    <w:rsid w:val="00863F27"/>
    <w:rsid w:val="00870CD9"/>
    <w:rsid w:val="0087494F"/>
    <w:rsid w:val="008753BF"/>
    <w:rsid w:val="008821E3"/>
    <w:rsid w:val="008844E0"/>
    <w:rsid w:val="00887018"/>
    <w:rsid w:val="008906F9"/>
    <w:rsid w:val="00892BE6"/>
    <w:rsid w:val="0089421D"/>
    <w:rsid w:val="008A12E3"/>
    <w:rsid w:val="008A3F8A"/>
    <w:rsid w:val="008A530E"/>
    <w:rsid w:val="008B3B3B"/>
    <w:rsid w:val="008B4069"/>
    <w:rsid w:val="008C71C6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82BE0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7E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7698F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16D5"/>
    <w:rsid w:val="00DA3D0F"/>
    <w:rsid w:val="00DA6667"/>
    <w:rsid w:val="00DB2C37"/>
    <w:rsid w:val="00DB7A7F"/>
    <w:rsid w:val="00DC407E"/>
    <w:rsid w:val="00DC44B2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DF600E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4AC8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D1605-8332-45DB-95EC-B8A33BFA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5C6AC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EA7C-E9E7-4437-AE41-DC557135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74</Words>
  <Characters>425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4</cp:revision>
  <cp:lastPrinted>2009-11-02T08:55:00Z</cp:lastPrinted>
  <dcterms:created xsi:type="dcterms:W3CDTF">2017-07-11T00:29:00Z</dcterms:created>
  <dcterms:modified xsi:type="dcterms:W3CDTF">2017-07-11T00:32:00Z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