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B3A29" w:rsidRDefault="00200772" w:rsidP="00F1513A">
      <w:pPr>
        <w:spacing w:after="120"/>
        <w:jc w:val="center"/>
        <w:rPr>
          <w:noProof/>
        </w:rPr>
      </w:pPr>
      <w:bookmarkStart w:id="0" w:name="_GoBack"/>
      <w:r w:rsidRPr="00D94C7F">
        <w:rPr>
          <w:noProof/>
        </w:rPr>
        <w:drawing>
          <wp:inline distT="0" distB="0" distL="0" distR="0">
            <wp:extent cx="2110740" cy="2049780"/>
            <wp:effectExtent l="0" t="0" r="3810" b="7620"/>
            <wp:docPr id="1" name="图片 2" descr="C:\Users\01704\AppData\Local\Temp\ksohtml\wps389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01704\AppData\Local\Temp\ksohtml\wps389E.tm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1513A" w:rsidRPr="008B7A5B" w:rsidRDefault="006C0E7E" w:rsidP="00F1513A">
      <w:pPr>
        <w:spacing w:after="120"/>
        <w:jc w:val="center"/>
        <w:rPr>
          <w:rFonts w:hint="eastAsia"/>
          <w:b/>
          <w:sz w:val="32"/>
          <w:szCs w:val="32"/>
        </w:rPr>
      </w:pPr>
      <w:r w:rsidRPr="008B7A5B">
        <w:rPr>
          <w:b/>
          <w:sz w:val="32"/>
          <w:szCs w:val="32"/>
        </w:rPr>
        <w:t>BERT</w:t>
      </w:r>
      <w:r w:rsidRPr="008B7A5B">
        <w:rPr>
          <w:rFonts w:hint="eastAsia"/>
          <w:b/>
          <w:sz w:val="32"/>
          <w:szCs w:val="32"/>
        </w:rPr>
        <w:t xml:space="preserve"> 2</w:t>
      </w:r>
      <w:r w:rsidRPr="008B7A5B">
        <w:rPr>
          <w:b/>
          <w:sz w:val="32"/>
          <w:szCs w:val="32"/>
        </w:rPr>
        <w:t>M</w:t>
      </w:r>
      <w:r w:rsidRPr="008B7A5B">
        <w:rPr>
          <w:rFonts w:hint="eastAsia"/>
          <w:b/>
          <w:sz w:val="32"/>
          <w:szCs w:val="32"/>
        </w:rPr>
        <w:t>误码仪</w:t>
      </w:r>
    </w:p>
    <w:p w:rsidR="00F1513A" w:rsidRPr="008B7A5B" w:rsidRDefault="00F1513A" w:rsidP="00F1513A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8B7A5B">
        <w:rPr>
          <w:rFonts w:hint="eastAsia"/>
          <w:b/>
          <w:sz w:val="32"/>
          <w:szCs w:val="32"/>
        </w:rPr>
        <w:t>产品</w:t>
      </w:r>
      <w:r w:rsidRPr="008B7A5B">
        <w:rPr>
          <w:b/>
          <w:sz w:val="32"/>
          <w:szCs w:val="32"/>
        </w:rPr>
        <w:t>概述</w:t>
      </w:r>
      <w:r w:rsidRPr="008B7A5B">
        <w:rPr>
          <w:b/>
          <w:sz w:val="32"/>
          <w:szCs w:val="32"/>
        </w:rPr>
        <w:t xml:space="preserve"> </w:t>
      </w:r>
    </w:p>
    <w:p w:rsidR="00F1513A" w:rsidRPr="006C0E7E" w:rsidRDefault="006C0E7E" w:rsidP="006C0E7E">
      <w:pPr>
        <w:ind w:firstLineChars="200" w:firstLine="420"/>
      </w:pPr>
      <w:r>
        <w:t>BERT</w:t>
      </w:r>
      <w:r>
        <w:rPr>
          <w:rFonts w:hint="eastAsia"/>
        </w:rPr>
        <w:t>误码仪</w:t>
      </w:r>
      <w:r w:rsidR="00B37C71">
        <w:rPr>
          <w:rFonts w:hint="eastAsia"/>
        </w:rPr>
        <w:t>，</w:t>
      </w:r>
      <w:r>
        <w:rPr>
          <w:rFonts w:hint="eastAsia"/>
        </w:rPr>
        <w:t>是</w:t>
      </w:r>
      <w:r w:rsidRPr="006C0E7E">
        <w:rPr>
          <w:rFonts w:hint="eastAsia"/>
        </w:rPr>
        <w:t>数字传输性能分析仪，适用于数字传输系统的工程施工、工程验收及日常维护测试。</w:t>
      </w:r>
    </w:p>
    <w:p w:rsidR="00F1513A" w:rsidRDefault="00F1513A" w:rsidP="00F1513A">
      <w:pPr>
        <w:rPr>
          <w:b/>
          <w:sz w:val="32"/>
          <w:szCs w:val="32"/>
        </w:rPr>
      </w:pPr>
    </w:p>
    <w:p w:rsidR="00F1513A" w:rsidRPr="008B7A5B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8B7A5B">
        <w:rPr>
          <w:rFonts w:hint="eastAsia"/>
          <w:b/>
          <w:sz w:val="32"/>
          <w:szCs w:val="32"/>
        </w:rPr>
        <w:t>产品特性</w:t>
      </w:r>
    </w:p>
    <w:p w:rsidR="00127B7E" w:rsidRDefault="006C0E7E" w:rsidP="00127B7E">
      <w:pPr>
        <w:pStyle w:val="11"/>
        <w:numPr>
          <w:ilvl w:val="0"/>
          <w:numId w:val="22"/>
        </w:numPr>
        <w:spacing w:after="60" w:line="288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待机时间长</w:t>
      </w:r>
    </w:p>
    <w:p w:rsidR="00B37C71" w:rsidRDefault="006C0E7E" w:rsidP="00127B7E">
      <w:pPr>
        <w:pStyle w:val="11"/>
        <w:numPr>
          <w:ilvl w:val="0"/>
          <w:numId w:val="22"/>
        </w:numPr>
        <w:spacing w:after="60" w:line="288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易操作</w:t>
      </w:r>
    </w:p>
    <w:p w:rsidR="00B86156" w:rsidRDefault="006C0E7E" w:rsidP="00127B7E">
      <w:pPr>
        <w:pStyle w:val="11"/>
        <w:numPr>
          <w:ilvl w:val="0"/>
          <w:numId w:val="22"/>
        </w:numPr>
        <w:spacing w:after="60" w:line="288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高清显示测试状态</w:t>
      </w:r>
    </w:p>
    <w:p w:rsidR="00367E61" w:rsidRPr="00367E61" w:rsidRDefault="00367E61" w:rsidP="00367E61">
      <w:pPr>
        <w:pStyle w:val="11"/>
        <w:spacing w:after="60" w:line="288" w:lineRule="auto"/>
        <w:ind w:left="0"/>
        <w:rPr>
          <w:rFonts w:hint="eastAsia"/>
          <w:sz w:val="21"/>
          <w:szCs w:val="21"/>
        </w:rPr>
      </w:pPr>
    </w:p>
    <w:p w:rsidR="00F1513A" w:rsidRPr="008B7A5B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8B7A5B">
        <w:rPr>
          <w:b/>
          <w:sz w:val="32"/>
          <w:szCs w:val="32"/>
        </w:rPr>
        <w:t>产品规格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7380"/>
      </w:tblGrid>
      <w:tr w:rsidR="006C0E7E" w:rsidRPr="00FE62D7" w:rsidTr="008B7A5B">
        <w:trPr>
          <w:trHeight w:val="321"/>
        </w:trPr>
        <w:tc>
          <w:tcPr>
            <w:tcW w:w="1218" w:type="pct"/>
            <w:shd w:val="clear" w:color="auto" w:fill="D9D9D9"/>
            <w:vAlign w:val="center"/>
          </w:tcPr>
          <w:p w:rsidR="006C0E7E" w:rsidRPr="00FE62D7" w:rsidRDefault="008B7A5B" w:rsidP="00B37C71">
            <w:pPr>
              <w:pStyle w:val="Default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参数</w:t>
            </w:r>
          </w:p>
        </w:tc>
        <w:tc>
          <w:tcPr>
            <w:tcW w:w="3782" w:type="pct"/>
            <w:shd w:val="clear" w:color="auto" w:fill="D9D9D9"/>
            <w:vAlign w:val="center"/>
          </w:tcPr>
          <w:p w:rsidR="006C0E7E" w:rsidRPr="008B7A5B" w:rsidRDefault="008B7A5B" w:rsidP="00B37C71">
            <w:pPr>
              <w:widowControl/>
              <w:jc w:val="center"/>
              <w:rPr>
                <w:rStyle w:val="font51"/>
                <w:b/>
              </w:rPr>
            </w:pPr>
            <w:r w:rsidRPr="008B7A5B">
              <w:rPr>
                <w:rStyle w:val="font51"/>
                <w:b/>
              </w:rPr>
              <w:t>指标</w:t>
            </w:r>
          </w:p>
        </w:tc>
      </w:tr>
      <w:tr w:rsidR="006C0E7E" w:rsidRPr="00B37C71" w:rsidTr="008B7A5B">
        <w:trPr>
          <w:trHeight w:val="321"/>
        </w:trPr>
        <w:tc>
          <w:tcPr>
            <w:tcW w:w="1218" w:type="pct"/>
            <w:shd w:val="clear" w:color="auto" w:fill="auto"/>
            <w:vAlign w:val="center"/>
          </w:tcPr>
          <w:p w:rsidR="006C0E7E" w:rsidRPr="00916620" w:rsidRDefault="006C0E7E" w:rsidP="008B7A5B">
            <w:pPr>
              <w:widowControl/>
              <w:jc w:val="center"/>
              <w:rPr>
                <w:rFonts w:ascii="宋体" w:hAnsi="宋体"/>
                <w:kern w:val="0"/>
                <w:sz w:val="20"/>
              </w:rPr>
            </w:pPr>
            <w:r w:rsidRPr="00916620">
              <w:rPr>
                <w:rFonts w:ascii="宋体" w:hAnsi="宋体" w:hint="eastAsia"/>
                <w:sz w:val="20"/>
              </w:rPr>
              <w:t>测试速率</w:t>
            </w:r>
          </w:p>
        </w:tc>
        <w:tc>
          <w:tcPr>
            <w:tcW w:w="3782" w:type="pct"/>
            <w:shd w:val="clear" w:color="auto" w:fill="auto"/>
            <w:vAlign w:val="center"/>
          </w:tcPr>
          <w:p w:rsidR="006C0E7E" w:rsidRPr="00916620" w:rsidRDefault="006C0E7E" w:rsidP="008B7A5B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916620">
              <w:rPr>
                <w:rFonts w:ascii="宋体" w:hAnsi="宋体" w:hint="eastAsia"/>
                <w:color w:val="000000"/>
                <w:sz w:val="20"/>
              </w:rPr>
              <w:t>2048kbit/s  50ppm</w:t>
            </w:r>
          </w:p>
        </w:tc>
      </w:tr>
      <w:tr w:rsidR="006C0E7E" w:rsidRPr="00B37C71" w:rsidTr="008B7A5B">
        <w:trPr>
          <w:trHeight w:val="321"/>
        </w:trPr>
        <w:tc>
          <w:tcPr>
            <w:tcW w:w="1218" w:type="pct"/>
            <w:shd w:val="clear" w:color="auto" w:fill="auto"/>
            <w:vAlign w:val="center"/>
          </w:tcPr>
          <w:p w:rsidR="006C0E7E" w:rsidRPr="00916620" w:rsidRDefault="006C0E7E" w:rsidP="008B7A5B">
            <w:pPr>
              <w:jc w:val="center"/>
              <w:rPr>
                <w:rFonts w:ascii="宋体" w:hAnsi="宋体" w:hint="eastAsia"/>
                <w:sz w:val="20"/>
              </w:rPr>
            </w:pPr>
            <w:r w:rsidRPr="00916620">
              <w:rPr>
                <w:rFonts w:ascii="宋体" w:hAnsi="宋体" w:hint="eastAsia"/>
                <w:sz w:val="20"/>
              </w:rPr>
              <w:t>码型</w:t>
            </w:r>
          </w:p>
        </w:tc>
        <w:tc>
          <w:tcPr>
            <w:tcW w:w="3782" w:type="pct"/>
            <w:shd w:val="clear" w:color="auto" w:fill="auto"/>
            <w:vAlign w:val="center"/>
          </w:tcPr>
          <w:p w:rsidR="006C0E7E" w:rsidRPr="00916620" w:rsidRDefault="006C0E7E" w:rsidP="008B7A5B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916620">
              <w:rPr>
                <w:rFonts w:ascii="宋体" w:hAnsi="宋体" w:hint="eastAsia"/>
                <w:color w:val="000000"/>
                <w:sz w:val="20"/>
              </w:rPr>
              <w:t>HDB3、AMI</w:t>
            </w:r>
          </w:p>
        </w:tc>
      </w:tr>
      <w:tr w:rsidR="006C0E7E" w:rsidRPr="00B37C71" w:rsidTr="008B7A5B">
        <w:trPr>
          <w:trHeight w:val="321"/>
        </w:trPr>
        <w:tc>
          <w:tcPr>
            <w:tcW w:w="1218" w:type="pct"/>
            <w:shd w:val="clear" w:color="auto" w:fill="auto"/>
            <w:vAlign w:val="center"/>
          </w:tcPr>
          <w:p w:rsidR="006C0E7E" w:rsidRPr="00916620" w:rsidRDefault="006C0E7E" w:rsidP="008B7A5B">
            <w:pPr>
              <w:jc w:val="center"/>
              <w:rPr>
                <w:rFonts w:ascii="宋体" w:hAnsi="宋体" w:hint="eastAsia"/>
                <w:sz w:val="20"/>
              </w:rPr>
            </w:pPr>
            <w:r w:rsidRPr="00916620">
              <w:rPr>
                <w:rFonts w:ascii="宋体" w:hAnsi="宋体" w:hint="eastAsia"/>
                <w:sz w:val="20"/>
              </w:rPr>
              <w:t>误码插入</w:t>
            </w:r>
          </w:p>
        </w:tc>
        <w:tc>
          <w:tcPr>
            <w:tcW w:w="3782" w:type="pct"/>
            <w:shd w:val="clear" w:color="auto" w:fill="auto"/>
            <w:vAlign w:val="center"/>
          </w:tcPr>
          <w:p w:rsidR="006C0E7E" w:rsidRPr="00916620" w:rsidRDefault="006C0E7E" w:rsidP="008B7A5B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916620">
              <w:rPr>
                <w:rStyle w:val="font51"/>
                <w:rFonts w:ascii="宋体" w:hAnsi="宋体"/>
              </w:rPr>
              <w:t>无，单个，比例插入10</w:t>
            </w:r>
            <w:r w:rsidRPr="00916620">
              <w:rPr>
                <w:rStyle w:val="font401"/>
                <w:rFonts w:ascii="宋体" w:eastAsia="宋体" w:hAnsi="宋体" w:hint="default"/>
                <w:vertAlign w:val="superscript"/>
              </w:rPr>
              <w:t>-1</w:t>
            </w:r>
            <w:r w:rsidRPr="00916620">
              <w:rPr>
                <w:rStyle w:val="font141"/>
                <w:rFonts w:ascii="宋体" w:eastAsia="宋体" w:hAnsi="宋体" w:hint="default"/>
              </w:rPr>
              <w:t>～10</w:t>
            </w:r>
            <w:r w:rsidRPr="00916620">
              <w:rPr>
                <w:rStyle w:val="font401"/>
                <w:rFonts w:ascii="宋体" w:eastAsia="宋体" w:hAnsi="宋体" w:hint="default"/>
                <w:vertAlign w:val="superscript"/>
              </w:rPr>
              <w:t>-7</w:t>
            </w:r>
          </w:p>
        </w:tc>
      </w:tr>
      <w:tr w:rsidR="006C0E7E" w:rsidRPr="00B37C71" w:rsidTr="008B7A5B">
        <w:trPr>
          <w:trHeight w:val="321"/>
        </w:trPr>
        <w:tc>
          <w:tcPr>
            <w:tcW w:w="1218" w:type="pct"/>
            <w:shd w:val="clear" w:color="auto" w:fill="auto"/>
            <w:vAlign w:val="center"/>
          </w:tcPr>
          <w:p w:rsidR="006C0E7E" w:rsidRPr="00916620" w:rsidRDefault="006C0E7E" w:rsidP="008B7A5B">
            <w:pPr>
              <w:jc w:val="center"/>
              <w:rPr>
                <w:rFonts w:ascii="宋体" w:hAnsi="宋体" w:hint="eastAsia"/>
                <w:sz w:val="20"/>
              </w:rPr>
            </w:pPr>
            <w:r w:rsidRPr="00916620">
              <w:rPr>
                <w:rFonts w:ascii="宋体" w:hAnsi="宋体" w:hint="eastAsia"/>
                <w:sz w:val="20"/>
              </w:rPr>
              <w:t>工作方式</w:t>
            </w:r>
          </w:p>
        </w:tc>
        <w:tc>
          <w:tcPr>
            <w:tcW w:w="3782" w:type="pct"/>
            <w:shd w:val="clear" w:color="auto" w:fill="auto"/>
            <w:vAlign w:val="center"/>
          </w:tcPr>
          <w:p w:rsidR="006C0E7E" w:rsidRPr="00916620" w:rsidRDefault="006C0E7E" w:rsidP="008B7A5B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916620">
              <w:rPr>
                <w:rFonts w:ascii="宋体" w:hAnsi="宋体" w:hint="eastAsia"/>
                <w:color w:val="000000"/>
                <w:sz w:val="20"/>
              </w:rPr>
              <w:t>在线、离线、通过模式。</w:t>
            </w:r>
          </w:p>
        </w:tc>
      </w:tr>
      <w:tr w:rsidR="006C0E7E" w:rsidRPr="00B37C71" w:rsidTr="008B7A5B">
        <w:trPr>
          <w:trHeight w:val="321"/>
        </w:trPr>
        <w:tc>
          <w:tcPr>
            <w:tcW w:w="1218" w:type="pct"/>
            <w:shd w:val="clear" w:color="auto" w:fill="auto"/>
            <w:vAlign w:val="center"/>
          </w:tcPr>
          <w:p w:rsidR="006C0E7E" w:rsidRPr="00916620" w:rsidRDefault="006C0E7E" w:rsidP="008B7A5B">
            <w:pPr>
              <w:jc w:val="center"/>
              <w:rPr>
                <w:rFonts w:ascii="宋体" w:hAnsi="宋体" w:hint="eastAsia"/>
                <w:sz w:val="20"/>
              </w:rPr>
            </w:pPr>
            <w:r w:rsidRPr="00916620">
              <w:rPr>
                <w:rFonts w:ascii="宋体" w:hAnsi="宋体" w:hint="eastAsia"/>
                <w:sz w:val="20"/>
              </w:rPr>
              <w:t>测试图形</w:t>
            </w:r>
          </w:p>
        </w:tc>
        <w:tc>
          <w:tcPr>
            <w:tcW w:w="3782" w:type="pct"/>
            <w:shd w:val="clear" w:color="auto" w:fill="auto"/>
            <w:vAlign w:val="center"/>
          </w:tcPr>
          <w:p w:rsidR="006C0E7E" w:rsidRPr="00916620" w:rsidRDefault="006C0E7E" w:rsidP="008B7A5B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916620">
              <w:rPr>
                <w:rFonts w:ascii="宋体" w:hAnsi="宋体" w:hint="eastAsia"/>
                <w:color w:val="000000"/>
                <w:sz w:val="20"/>
              </w:rPr>
              <w:t>26-1、29-1、211-1、215-1、220-1、223-1、人工码</w:t>
            </w:r>
          </w:p>
        </w:tc>
      </w:tr>
      <w:tr w:rsidR="006C0E7E" w:rsidRPr="00B37C71" w:rsidTr="008B7A5B">
        <w:trPr>
          <w:trHeight w:val="321"/>
        </w:trPr>
        <w:tc>
          <w:tcPr>
            <w:tcW w:w="1218" w:type="pct"/>
            <w:shd w:val="clear" w:color="auto" w:fill="auto"/>
            <w:vAlign w:val="center"/>
          </w:tcPr>
          <w:p w:rsidR="006C0E7E" w:rsidRPr="00916620" w:rsidRDefault="006C0E7E" w:rsidP="008B7A5B">
            <w:pPr>
              <w:jc w:val="center"/>
              <w:rPr>
                <w:rFonts w:ascii="宋体" w:hAnsi="宋体" w:hint="eastAsia"/>
                <w:sz w:val="20"/>
              </w:rPr>
            </w:pPr>
            <w:r w:rsidRPr="00916620">
              <w:rPr>
                <w:rFonts w:ascii="宋体" w:hAnsi="宋体" w:hint="eastAsia"/>
                <w:sz w:val="20"/>
              </w:rPr>
              <w:t>误码插入和测试种类</w:t>
            </w:r>
          </w:p>
        </w:tc>
        <w:tc>
          <w:tcPr>
            <w:tcW w:w="3782" w:type="pct"/>
            <w:shd w:val="clear" w:color="auto" w:fill="auto"/>
            <w:vAlign w:val="center"/>
          </w:tcPr>
          <w:p w:rsidR="006C0E7E" w:rsidRPr="00916620" w:rsidRDefault="006C0E7E" w:rsidP="008B7A5B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916620">
              <w:rPr>
                <w:rFonts w:ascii="宋体" w:hAnsi="宋体" w:hint="eastAsia"/>
                <w:color w:val="000000"/>
                <w:sz w:val="20"/>
              </w:rPr>
              <w:t>BIT误码、帧误码、图案滑动码</w:t>
            </w:r>
          </w:p>
        </w:tc>
      </w:tr>
      <w:tr w:rsidR="006C0E7E" w:rsidRPr="00B37C71" w:rsidTr="008B7A5B">
        <w:trPr>
          <w:trHeight w:val="321"/>
        </w:trPr>
        <w:tc>
          <w:tcPr>
            <w:tcW w:w="1218" w:type="pct"/>
            <w:shd w:val="clear" w:color="auto" w:fill="auto"/>
            <w:vAlign w:val="center"/>
          </w:tcPr>
          <w:p w:rsidR="006C0E7E" w:rsidRPr="00916620" w:rsidRDefault="006C0E7E" w:rsidP="008B7A5B">
            <w:pPr>
              <w:jc w:val="center"/>
              <w:rPr>
                <w:rFonts w:ascii="宋体" w:hAnsi="宋体" w:hint="eastAsia"/>
                <w:sz w:val="20"/>
              </w:rPr>
            </w:pPr>
            <w:r w:rsidRPr="00916620">
              <w:rPr>
                <w:rFonts w:ascii="宋体" w:hAnsi="宋体" w:hint="eastAsia"/>
                <w:sz w:val="20"/>
              </w:rPr>
              <w:t>误码性能测试</w:t>
            </w:r>
          </w:p>
        </w:tc>
        <w:tc>
          <w:tcPr>
            <w:tcW w:w="3782" w:type="pct"/>
            <w:shd w:val="clear" w:color="auto" w:fill="auto"/>
            <w:vAlign w:val="center"/>
          </w:tcPr>
          <w:p w:rsidR="006C0E7E" w:rsidRPr="00916620" w:rsidRDefault="006C0E7E" w:rsidP="008B7A5B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916620">
              <w:rPr>
                <w:rFonts w:ascii="宋体" w:hAnsi="宋体" w:hint="eastAsia"/>
                <w:color w:val="000000"/>
                <w:sz w:val="20"/>
              </w:rPr>
              <w:t>误码计数(EC)、误码率(ER)、误码秒(ES)、误码秒率(ES%)、严重误码秒(SES)、严重误码秒率(SES%)、不可用秒(US)、不可用秒率(US%)</w:t>
            </w:r>
          </w:p>
        </w:tc>
      </w:tr>
      <w:tr w:rsidR="006C0E7E" w:rsidRPr="00B37C71" w:rsidTr="008B7A5B">
        <w:trPr>
          <w:trHeight w:val="321"/>
        </w:trPr>
        <w:tc>
          <w:tcPr>
            <w:tcW w:w="1218" w:type="pct"/>
            <w:shd w:val="clear" w:color="auto" w:fill="auto"/>
            <w:vAlign w:val="center"/>
          </w:tcPr>
          <w:p w:rsidR="006C0E7E" w:rsidRPr="00916620" w:rsidRDefault="006C0E7E" w:rsidP="008B7A5B">
            <w:pPr>
              <w:jc w:val="center"/>
              <w:rPr>
                <w:rFonts w:ascii="宋体" w:hAnsi="宋体" w:hint="eastAsia"/>
                <w:sz w:val="20"/>
              </w:rPr>
            </w:pPr>
            <w:r w:rsidRPr="00916620">
              <w:rPr>
                <w:rFonts w:ascii="宋体" w:hAnsi="宋体" w:hint="eastAsia"/>
                <w:sz w:val="20"/>
              </w:rPr>
              <w:t>帧结构</w:t>
            </w:r>
          </w:p>
        </w:tc>
        <w:tc>
          <w:tcPr>
            <w:tcW w:w="3782" w:type="pct"/>
            <w:shd w:val="clear" w:color="auto" w:fill="auto"/>
            <w:vAlign w:val="center"/>
          </w:tcPr>
          <w:p w:rsidR="006C0E7E" w:rsidRPr="00916620" w:rsidRDefault="006C0E7E" w:rsidP="008B7A5B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916620">
              <w:rPr>
                <w:rFonts w:ascii="宋体" w:hAnsi="宋体" w:hint="eastAsia"/>
                <w:color w:val="000000"/>
                <w:sz w:val="20"/>
              </w:rPr>
              <w:t>PCM30、PCM31、PCM30CRC、PCM31CRC</w:t>
            </w:r>
          </w:p>
        </w:tc>
      </w:tr>
      <w:tr w:rsidR="006C0E7E" w:rsidRPr="00B37C71" w:rsidTr="008B7A5B">
        <w:trPr>
          <w:trHeight w:val="321"/>
        </w:trPr>
        <w:tc>
          <w:tcPr>
            <w:tcW w:w="1218" w:type="pct"/>
            <w:shd w:val="clear" w:color="auto" w:fill="auto"/>
            <w:vAlign w:val="center"/>
          </w:tcPr>
          <w:p w:rsidR="006C0E7E" w:rsidRPr="00916620" w:rsidRDefault="006C0E7E" w:rsidP="008B7A5B">
            <w:pPr>
              <w:jc w:val="center"/>
              <w:rPr>
                <w:rFonts w:ascii="宋体" w:hAnsi="宋体" w:hint="eastAsia"/>
                <w:sz w:val="20"/>
              </w:rPr>
            </w:pPr>
            <w:r w:rsidRPr="00916620">
              <w:rPr>
                <w:rFonts w:ascii="宋体" w:hAnsi="宋体" w:hint="eastAsia"/>
                <w:sz w:val="20"/>
              </w:rPr>
              <w:t>告警插入和检测</w:t>
            </w:r>
          </w:p>
        </w:tc>
        <w:tc>
          <w:tcPr>
            <w:tcW w:w="3782" w:type="pct"/>
            <w:shd w:val="clear" w:color="auto" w:fill="auto"/>
            <w:vAlign w:val="center"/>
          </w:tcPr>
          <w:p w:rsidR="006C0E7E" w:rsidRPr="00916620" w:rsidRDefault="006C0E7E" w:rsidP="008B7A5B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916620">
              <w:rPr>
                <w:rFonts w:ascii="宋体" w:hAnsi="宋体" w:hint="eastAsia"/>
                <w:color w:val="000000"/>
                <w:sz w:val="20"/>
              </w:rPr>
              <w:t>信号丢失、帧失步、帧远端告警、复帧远端告警、AIS告警、图案失步告警测试</w:t>
            </w:r>
          </w:p>
        </w:tc>
      </w:tr>
      <w:tr w:rsidR="006C0E7E" w:rsidRPr="00B37C71" w:rsidTr="008B7A5B">
        <w:trPr>
          <w:trHeight w:val="321"/>
        </w:trPr>
        <w:tc>
          <w:tcPr>
            <w:tcW w:w="1218" w:type="pct"/>
            <w:shd w:val="clear" w:color="auto" w:fill="auto"/>
            <w:vAlign w:val="center"/>
          </w:tcPr>
          <w:p w:rsidR="006C0E7E" w:rsidRPr="00916620" w:rsidRDefault="006C0E7E" w:rsidP="008B7A5B">
            <w:pPr>
              <w:jc w:val="center"/>
              <w:rPr>
                <w:rFonts w:ascii="宋体" w:hAnsi="宋体" w:hint="eastAsia"/>
                <w:sz w:val="20"/>
              </w:rPr>
            </w:pPr>
            <w:r w:rsidRPr="00916620">
              <w:rPr>
                <w:rFonts w:ascii="宋体" w:hAnsi="宋体" w:hint="eastAsia"/>
                <w:sz w:val="20"/>
              </w:rPr>
              <w:t>误码分析</w:t>
            </w:r>
          </w:p>
        </w:tc>
        <w:tc>
          <w:tcPr>
            <w:tcW w:w="3782" w:type="pct"/>
            <w:shd w:val="clear" w:color="auto" w:fill="auto"/>
            <w:vAlign w:val="center"/>
          </w:tcPr>
          <w:p w:rsidR="006C0E7E" w:rsidRPr="00916620" w:rsidRDefault="006C0E7E" w:rsidP="008B7A5B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916620">
              <w:rPr>
                <w:rFonts w:ascii="宋体" w:hAnsi="宋体" w:hint="eastAsia"/>
                <w:color w:val="000000"/>
                <w:sz w:val="20"/>
              </w:rPr>
              <w:t>G.821、G.826、M.2100误码性能分析</w:t>
            </w:r>
          </w:p>
        </w:tc>
      </w:tr>
      <w:tr w:rsidR="006C0E7E" w:rsidRPr="00B37C71" w:rsidTr="008B7A5B">
        <w:trPr>
          <w:trHeight w:val="321"/>
        </w:trPr>
        <w:tc>
          <w:tcPr>
            <w:tcW w:w="1218" w:type="pct"/>
            <w:shd w:val="clear" w:color="auto" w:fill="auto"/>
            <w:vAlign w:val="center"/>
          </w:tcPr>
          <w:p w:rsidR="006C0E7E" w:rsidRPr="00916620" w:rsidRDefault="006C0E7E" w:rsidP="008B7A5B">
            <w:pPr>
              <w:jc w:val="center"/>
              <w:rPr>
                <w:rFonts w:ascii="宋体" w:hAnsi="宋体" w:hint="eastAsia"/>
                <w:sz w:val="20"/>
              </w:rPr>
            </w:pPr>
            <w:r w:rsidRPr="00916620">
              <w:rPr>
                <w:rFonts w:ascii="宋体" w:hAnsi="宋体" w:hint="eastAsia"/>
                <w:sz w:val="20"/>
              </w:rPr>
              <w:t>时延测试</w:t>
            </w:r>
          </w:p>
        </w:tc>
        <w:tc>
          <w:tcPr>
            <w:tcW w:w="3782" w:type="pct"/>
            <w:shd w:val="clear" w:color="auto" w:fill="auto"/>
            <w:vAlign w:val="center"/>
          </w:tcPr>
          <w:p w:rsidR="006C0E7E" w:rsidRPr="00916620" w:rsidRDefault="006C0E7E" w:rsidP="008B7A5B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916620">
              <w:rPr>
                <w:rFonts w:ascii="宋体" w:hAnsi="宋体" w:hint="eastAsia"/>
                <w:color w:val="000000"/>
                <w:sz w:val="20"/>
              </w:rPr>
              <w:t>提供对2M信道的时延测试功能</w:t>
            </w:r>
          </w:p>
        </w:tc>
      </w:tr>
      <w:tr w:rsidR="006C0E7E" w:rsidRPr="00B37C71" w:rsidTr="008B7A5B">
        <w:trPr>
          <w:trHeight w:val="321"/>
        </w:trPr>
        <w:tc>
          <w:tcPr>
            <w:tcW w:w="1218" w:type="pct"/>
            <w:shd w:val="clear" w:color="auto" w:fill="auto"/>
            <w:vAlign w:val="center"/>
          </w:tcPr>
          <w:p w:rsidR="006C0E7E" w:rsidRPr="00916620" w:rsidRDefault="006C0E7E" w:rsidP="008B7A5B">
            <w:pPr>
              <w:jc w:val="center"/>
              <w:rPr>
                <w:rFonts w:ascii="宋体" w:hAnsi="宋体" w:hint="eastAsia"/>
                <w:sz w:val="20"/>
              </w:rPr>
            </w:pPr>
            <w:r w:rsidRPr="00916620">
              <w:rPr>
                <w:rFonts w:ascii="宋体" w:hAnsi="宋体" w:hint="eastAsia"/>
                <w:sz w:val="20"/>
              </w:rPr>
              <w:t>倒换时间测试</w:t>
            </w:r>
          </w:p>
        </w:tc>
        <w:tc>
          <w:tcPr>
            <w:tcW w:w="3782" w:type="pct"/>
            <w:shd w:val="clear" w:color="auto" w:fill="auto"/>
            <w:vAlign w:val="center"/>
          </w:tcPr>
          <w:p w:rsidR="006C0E7E" w:rsidRPr="00916620" w:rsidRDefault="006C0E7E" w:rsidP="008B7A5B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916620">
              <w:rPr>
                <w:rFonts w:ascii="宋体" w:hAnsi="宋体" w:hint="eastAsia"/>
                <w:color w:val="000000"/>
                <w:sz w:val="20"/>
              </w:rPr>
              <w:t>提供对2M信道倒换时间测试功能</w:t>
            </w:r>
          </w:p>
        </w:tc>
      </w:tr>
      <w:tr w:rsidR="006C0E7E" w:rsidRPr="00B37C71" w:rsidTr="008B7A5B">
        <w:trPr>
          <w:trHeight w:val="321"/>
        </w:trPr>
        <w:tc>
          <w:tcPr>
            <w:tcW w:w="1218" w:type="pct"/>
            <w:shd w:val="clear" w:color="auto" w:fill="auto"/>
            <w:vAlign w:val="center"/>
          </w:tcPr>
          <w:p w:rsidR="006C0E7E" w:rsidRPr="00916620" w:rsidRDefault="006C0E7E" w:rsidP="008B7A5B">
            <w:pPr>
              <w:jc w:val="center"/>
              <w:rPr>
                <w:rFonts w:ascii="宋体" w:hAnsi="宋体" w:hint="eastAsia"/>
                <w:sz w:val="20"/>
              </w:rPr>
            </w:pPr>
            <w:r w:rsidRPr="00916620">
              <w:rPr>
                <w:rFonts w:ascii="宋体" w:hAnsi="宋体" w:hint="eastAsia"/>
                <w:sz w:val="20"/>
              </w:rPr>
              <w:t>接口阻抗</w:t>
            </w:r>
          </w:p>
        </w:tc>
        <w:tc>
          <w:tcPr>
            <w:tcW w:w="3782" w:type="pct"/>
            <w:shd w:val="clear" w:color="auto" w:fill="auto"/>
            <w:vAlign w:val="center"/>
          </w:tcPr>
          <w:p w:rsidR="006C0E7E" w:rsidRPr="00916620" w:rsidRDefault="006C0E7E" w:rsidP="008B7A5B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916620">
              <w:rPr>
                <w:rFonts w:ascii="宋体" w:hAnsi="宋体" w:hint="eastAsia"/>
                <w:color w:val="000000"/>
                <w:sz w:val="20"/>
              </w:rPr>
              <w:t>75Ω不平衡、120Ω平衡。</w:t>
            </w:r>
          </w:p>
        </w:tc>
      </w:tr>
      <w:tr w:rsidR="006C0E7E" w:rsidRPr="00B37C71" w:rsidTr="008B7A5B">
        <w:trPr>
          <w:trHeight w:val="321"/>
        </w:trPr>
        <w:tc>
          <w:tcPr>
            <w:tcW w:w="1218" w:type="pct"/>
            <w:shd w:val="clear" w:color="auto" w:fill="auto"/>
            <w:vAlign w:val="center"/>
          </w:tcPr>
          <w:p w:rsidR="006C0E7E" w:rsidRPr="00916620" w:rsidRDefault="006C0E7E" w:rsidP="008B7A5B">
            <w:pPr>
              <w:jc w:val="center"/>
              <w:rPr>
                <w:rFonts w:ascii="宋体" w:hAnsi="宋体" w:hint="eastAsia"/>
                <w:sz w:val="20"/>
              </w:rPr>
            </w:pPr>
            <w:r w:rsidRPr="00916620">
              <w:rPr>
                <w:rFonts w:ascii="宋体" w:hAnsi="宋体" w:hint="eastAsia"/>
                <w:sz w:val="20"/>
              </w:rPr>
              <w:t>供电方式</w:t>
            </w:r>
          </w:p>
        </w:tc>
        <w:tc>
          <w:tcPr>
            <w:tcW w:w="3782" w:type="pct"/>
            <w:shd w:val="clear" w:color="auto" w:fill="auto"/>
            <w:vAlign w:val="center"/>
          </w:tcPr>
          <w:p w:rsidR="006C0E7E" w:rsidRPr="00916620" w:rsidRDefault="006C0E7E" w:rsidP="008B7A5B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916620">
              <w:rPr>
                <w:rFonts w:ascii="宋体" w:hAnsi="宋体" w:hint="eastAsia"/>
                <w:color w:val="000000"/>
                <w:sz w:val="20"/>
              </w:rPr>
              <w:t>交流 220V±10% 50Hz±5Hz；内置可充电电池供电。</w:t>
            </w:r>
          </w:p>
        </w:tc>
      </w:tr>
      <w:tr w:rsidR="006C0E7E" w:rsidRPr="00B37C71" w:rsidTr="008B7A5B">
        <w:trPr>
          <w:trHeight w:val="321"/>
        </w:trPr>
        <w:tc>
          <w:tcPr>
            <w:tcW w:w="1218" w:type="pct"/>
            <w:shd w:val="clear" w:color="auto" w:fill="auto"/>
            <w:vAlign w:val="center"/>
          </w:tcPr>
          <w:p w:rsidR="006C0E7E" w:rsidRPr="00916620" w:rsidRDefault="006C0E7E" w:rsidP="008B7A5B">
            <w:pPr>
              <w:jc w:val="center"/>
              <w:rPr>
                <w:rFonts w:ascii="宋体" w:hAnsi="宋体" w:hint="eastAsia"/>
                <w:sz w:val="20"/>
              </w:rPr>
            </w:pPr>
            <w:r w:rsidRPr="00916620">
              <w:rPr>
                <w:rFonts w:ascii="宋体" w:hAnsi="宋体" w:hint="eastAsia"/>
                <w:sz w:val="20"/>
              </w:rPr>
              <w:t>电池工作时间</w:t>
            </w:r>
          </w:p>
        </w:tc>
        <w:tc>
          <w:tcPr>
            <w:tcW w:w="3782" w:type="pct"/>
            <w:shd w:val="clear" w:color="auto" w:fill="auto"/>
            <w:vAlign w:val="center"/>
          </w:tcPr>
          <w:p w:rsidR="006C0E7E" w:rsidRPr="00916620" w:rsidRDefault="006C0E7E" w:rsidP="008B7A5B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916620">
              <w:rPr>
                <w:rFonts w:ascii="宋体" w:hAnsi="宋体" w:hint="eastAsia"/>
                <w:color w:val="000000"/>
                <w:sz w:val="20"/>
              </w:rPr>
              <w:t>8</w:t>
            </w:r>
            <w:r w:rsidR="007A106B">
              <w:rPr>
                <w:rFonts w:ascii="宋体" w:hAnsi="宋体" w:hint="eastAsia"/>
                <w:color w:val="000000"/>
                <w:sz w:val="20"/>
              </w:rPr>
              <w:t>hr</w:t>
            </w:r>
          </w:p>
        </w:tc>
      </w:tr>
      <w:tr w:rsidR="006C0E7E" w:rsidRPr="00B37C71" w:rsidTr="008B7A5B">
        <w:trPr>
          <w:trHeight w:val="321"/>
        </w:trPr>
        <w:tc>
          <w:tcPr>
            <w:tcW w:w="1218" w:type="pct"/>
            <w:shd w:val="clear" w:color="auto" w:fill="auto"/>
            <w:vAlign w:val="center"/>
          </w:tcPr>
          <w:p w:rsidR="006C0E7E" w:rsidRPr="00916620" w:rsidRDefault="006C0E7E" w:rsidP="008B7A5B">
            <w:pPr>
              <w:jc w:val="center"/>
              <w:rPr>
                <w:rFonts w:ascii="宋体" w:hAnsi="宋体" w:hint="eastAsia"/>
                <w:sz w:val="20"/>
              </w:rPr>
            </w:pPr>
            <w:r w:rsidRPr="00916620">
              <w:rPr>
                <w:rFonts w:ascii="宋体" w:hAnsi="宋体" w:hint="eastAsia"/>
                <w:sz w:val="20"/>
              </w:rPr>
              <w:t>重量</w:t>
            </w:r>
          </w:p>
        </w:tc>
        <w:tc>
          <w:tcPr>
            <w:tcW w:w="3782" w:type="pct"/>
            <w:shd w:val="clear" w:color="auto" w:fill="auto"/>
            <w:vAlign w:val="center"/>
          </w:tcPr>
          <w:p w:rsidR="006C0E7E" w:rsidRPr="00916620" w:rsidRDefault="006C0E7E" w:rsidP="008B7A5B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916620">
              <w:rPr>
                <w:rFonts w:ascii="宋体" w:hAnsi="宋体" w:hint="eastAsia"/>
                <w:color w:val="000000"/>
                <w:sz w:val="20"/>
              </w:rPr>
              <w:t>950</w:t>
            </w:r>
            <w:r w:rsidR="007A106B">
              <w:rPr>
                <w:rFonts w:ascii="宋体" w:hAnsi="宋体" w:hint="eastAsia"/>
                <w:color w:val="000000"/>
                <w:sz w:val="20"/>
              </w:rPr>
              <w:t>g</w:t>
            </w:r>
          </w:p>
        </w:tc>
      </w:tr>
      <w:tr w:rsidR="006C0E7E" w:rsidRPr="00B37C71" w:rsidTr="008B7A5B">
        <w:trPr>
          <w:trHeight w:val="321"/>
        </w:trPr>
        <w:tc>
          <w:tcPr>
            <w:tcW w:w="1218" w:type="pct"/>
            <w:shd w:val="clear" w:color="auto" w:fill="auto"/>
            <w:vAlign w:val="center"/>
          </w:tcPr>
          <w:p w:rsidR="006C0E7E" w:rsidRPr="00916620" w:rsidRDefault="006C0E7E" w:rsidP="008B7A5B">
            <w:pPr>
              <w:jc w:val="center"/>
              <w:rPr>
                <w:rFonts w:ascii="宋体" w:hAnsi="宋体" w:hint="eastAsia"/>
                <w:sz w:val="20"/>
              </w:rPr>
            </w:pPr>
            <w:r w:rsidRPr="00916620">
              <w:rPr>
                <w:rFonts w:ascii="宋体" w:hAnsi="宋体" w:hint="eastAsia"/>
                <w:sz w:val="20"/>
              </w:rPr>
              <w:t>尺寸</w:t>
            </w:r>
          </w:p>
        </w:tc>
        <w:tc>
          <w:tcPr>
            <w:tcW w:w="3782" w:type="pct"/>
            <w:shd w:val="clear" w:color="auto" w:fill="auto"/>
            <w:vAlign w:val="center"/>
          </w:tcPr>
          <w:p w:rsidR="006C0E7E" w:rsidRPr="00916620" w:rsidRDefault="006C0E7E" w:rsidP="008B7A5B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916620">
              <w:rPr>
                <w:rFonts w:ascii="宋体" w:hAnsi="宋体" w:hint="eastAsia"/>
                <w:color w:val="000000"/>
                <w:sz w:val="20"/>
              </w:rPr>
              <w:t>220×162×48</w:t>
            </w:r>
            <w:r w:rsidR="007A106B">
              <w:rPr>
                <w:rFonts w:ascii="宋体" w:hAnsi="宋体" w:hint="eastAsia"/>
                <w:color w:val="000000"/>
                <w:sz w:val="20"/>
              </w:rPr>
              <w:t>mm</w:t>
            </w:r>
          </w:p>
        </w:tc>
      </w:tr>
    </w:tbl>
    <w:p w:rsidR="0005465A" w:rsidRPr="00F1513A" w:rsidRDefault="00200772" w:rsidP="00F1513A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7" name="图片 17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6" name="图片 16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5" name="图片 1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9667875</wp:posOffset>
            </wp:positionV>
            <wp:extent cx="1828800" cy="286385"/>
            <wp:effectExtent l="0" t="0" r="0" b="0"/>
            <wp:wrapNone/>
            <wp:docPr id="224" name="图片 1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465A" w:rsidRPr="00F1513A" w:rsidSect="00FE62D7">
      <w:headerReference w:type="default" r:id="rId10"/>
      <w:footerReference w:type="even" r:id="rId11"/>
      <w:footerReference w:type="default" r:id="rId12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561" w:rsidRDefault="00213561">
      <w:r>
        <w:separator/>
      </w:r>
    </w:p>
  </w:endnote>
  <w:endnote w:type="continuationSeparator" w:id="0">
    <w:p w:rsidR="00213561" w:rsidRDefault="0021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200772" w:rsidP="00F1513A">
    <w:pPr>
      <w:pStyle w:val="a7"/>
      <w:rPr>
        <w:rFonts w:hint="eastAsia"/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公司地址：湖北省武汉市江夏区藏龙岛开发区潭湖路</w:t>
    </w:r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rFonts w:hint="eastAsia"/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561" w:rsidRDefault="00213561">
      <w:r>
        <w:separator/>
      </w:r>
    </w:p>
  </w:footnote>
  <w:footnote w:type="continuationSeparator" w:id="0">
    <w:p w:rsidR="00213561" w:rsidRDefault="00213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200772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291DB3"/>
    <w:multiLevelType w:val="hybridMultilevel"/>
    <w:tmpl w:val="2E4A573E"/>
    <w:lvl w:ilvl="0" w:tplc="E1E4A158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1"/>
  </w:num>
  <w:num w:numId="5">
    <w:abstractNumId w:val="18"/>
  </w:num>
  <w:num w:numId="6">
    <w:abstractNumId w:val="22"/>
  </w:num>
  <w:num w:numId="7">
    <w:abstractNumId w:val="5"/>
  </w:num>
  <w:num w:numId="8">
    <w:abstractNumId w:val="20"/>
  </w:num>
  <w:num w:numId="9">
    <w:abstractNumId w:val="13"/>
  </w:num>
  <w:num w:numId="10">
    <w:abstractNumId w:val="1"/>
  </w:num>
  <w:num w:numId="11">
    <w:abstractNumId w:val="4"/>
  </w:num>
  <w:num w:numId="12">
    <w:abstractNumId w:val="16"/>
  </w:num>
  <w:num w:numId="13">
    <w:abstractNumId w:val="7"/>
  </w:num>
  <w:num w:numId="14">
    <w:abstractNumId w:val="19"/>
  </w:num>
  <w:num w:numId="15">
    <w:abstractNumId w:val="2"/>
  </w:num>
  <w:num w:numId="16">
    <w:abstractNumId w:val="14"/>
  </w:num>
  <w:num w:numId="17">
    <w:abstractNumId w:val="3"/>
  </w:num>
  <w:num w:numId="18">
    <w:abstractNumId w:val="17"/>
  </w:num>
  <w:num w:numId="19">
    <w:abstractNumId w:val="6"/>
  </w:num>
  <w:num w:numId="20">
    <w:abstractNumId w:val="9"/>
  </w:num>
  <w:num w:numId="21">
    <w:abstractNumId w:val="15"/>
  </w:num>
  <w:num w:numId="22">
    <w:abstractNumId w:val="0"/>
  </w:num>
  <w:num w:numId="23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6E56"/>
    <w:rsid w:val="0001734C"/>
    <w:rsid w:val="0002228E"/>
    <w:rsid w:val="00022C06"/>
    <w:rsid w:val="000250BE"/>
    <w:rsid w:val="00025D70"/>
    <w:rsid w:val="00030A5D"/>
    <w:rsid w:val="00032415"/>
    <w:rsid w:val="00033228"/>
    <w:rsid w:val="0003580B"/>
    <w:rsid w:val="000417C9"/>
    <w:rsid w:val="00042F27"/>
    <w:rsid w:val="00045CC7"/>
    <w:rsid w:val="0005465A"/>
    <w:rsid w:val="00063402"/>
    <w:rsid w:val="00064026"/>
    <w:rsid w:val="00064063"/>
    <w:rsid w:val="00072614"/>
    <w:rsid w:val="00072D9A"/>
    <w:rsid w:val="00076C00"/>
    <w:rsid w:val="000776FF"/>
    <w:rsid w:val="0008099C"/>
    <w:rsid w:val="000849DA"/>
    <w:rsid w:val="00091302"/>
    <w:rsid w:val="00094047"/>
    <w:rsid w:val="00094635"/>
    <w:rsid w:val="00096B4D"/>
    <w:rsid w:val="000A07A6"/>
    <w:rsid w:val="000A1084"/>
    <w:rsid w:val="000B0BFB"/>
    <w:rsid w:val="000B3227"/>
    <w:rsid w:val="000B3813"/>
    <w:rsid w:val="000B4220"/>
    <w:rsid w:val="000C1A2E"/>
    <w:rsid w:val="000D1F4E"/>
    <w:rsid w:val="000D44CF"/>
    <w:rsid w:val="000D6B8E"/>
    <w:rsid w:val="000E2EEC"/>
    <w:rsid w:val="000E5CE9"/>
    <w:rsid w:val="000F2E87"/>
    <w:rsid w:val="000F6D58"/>
    <w:rsid w:val="00106AF2"/>
    <w:rsid w:val="00111D06"/>
    <w:rsid w:val="001166D1"/>
    <w:rsid w:val="001201B6"/>
    <w:rsid w:val="001245BE"/>
    <w:rsid w:val="00127B7E"/>
    <w:rsid w:val="0013129D"/>
    <w:rsid w:val="00137C41"/>
    <w:rsid w:val="001439D7"/>
    <w:rsid w:val="00147CE9"/>
    <w:rsid w:val="00156D33"/>
    <w:rsid w:val="00171CBA"/>
    <w:rsid w:val="00173482"/>
    <w:rsid w:val="001779A8"/>
    <w:rsid w:val="0018197E"/>
    <w:rsid w:val="0018329A"/>
    <w:rsid w:val="001867BD"/>
    <w:rsid w:val="00186A24"/>
    <w:rsid w:val="00191FFD"/>
    <w:rsid w:val="001A3CA1"/>
    <w:rsid w:val="001B39E5"/>
    <w:rsid w:val="001B553F"/>
    <w:rsid w:val="001C2C5E"/>
    <w:rsid w:val="001C31E4"/>
    <w:rsid w:val="001C35BC"/>
    <w:rsid w:val="001C5658"/>
    <w:rsid w:val="001C6A7F"/>
    <w:rsid w:val="001C76CA"/>
    <w:rsid w:val="001C7FF6"/>
    <w:rsid w:val="001D27BB"/>
    <w:rsid w:val="001E4FCF"/>
    <w:rsid w:val="001F1B31"/>
    <w:rsid w:val="001F350D"/>
    <w:rsid w:val="001F515B"/>
    <w:rsid w:val="001F527B"/>
    <w:rsid w:val="00200772"/>
    <w:rsid w:val="00202C04"/>
    <w:rsid w:val="00206E0D"/>
    <w:rsid w:val="00213561"/>
    <w:rsid w:val="0021795D"/>
    <w:rsid w:val="00220161"/>
    <w:rsid w:val="00220880"/>
    <w:rsid w:val="002212C9"/>
    <w:rsid w:val="00221F54"/>
    <w:rsid w:val="00223904"/>
    <w:rsid w:val="002274D3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71AA"/>
    <w:rsid w:val="00262B37"/>
    <w:rsid w:val="00262CAD"/>
    <w:rsid w:val="00264A15"/>
    <w:rsid w:val="00267BEE"/>
    <w:rsid w:val="002709AF"/>
    <w:rsid w:val="00276902"/>
    <w:rsid w:val="00281F5F"/>
    <w:rsid w:val="00283395"/>
    <w:rsid w:val="0029098A"/>
    <w:rsid w:val="002A018E"/>
    <w:rsid w:val="002A48D4"/>
    <w:rsid w:val="002A536F"/>
    <w:rsid w:val="002B5F72"/>
    <w:rsid w:val="002B6060"/>
    <w:rsid w:val="002C0D3B"/>
    <w:rsid w:val="002C4513"/>
    <w:rsid w:val="002C4C7D"/>
    <w:rsid w:val="002C7777"/>
    <w:rsid w:val="002D0EE6"/>
    <w:rsid w:val="002D214E"/>
    <w:rsid w:val="002E2D89"/>
    <w:rsid w:val="002E769E"/>
    <w:rsid w:val="002F3FFD"/>
    <w:rsid w:val="002F6FAC"/>
    <w:rsid w:val="00300B5C"/>
    <w:rsid w:val="003047FE"/>
    <w:rsid w:val="0030708F"/>
    <w:rsid w:val="003070E4"/>
    <w:rsid w:val="00310DD9"/>
    <w:rsid w:val="00311F44"/>
    <w:rsid w:val="00320813"/>
    <w:rsid w:val="003229E6"/>
    <w:rsid w:val="00323EA7"/>
    <w:rsid w:val="00324110"/>
    <w:rsid w:val="0032525F"/>
    <w:rsid w:val="003255FB"/>
    <w:rsid w:val="0033535F"/>
    <w:rsid w:val="003353BB"/>
    <w:rsid w:val="00335BFF"/>
    <w:rsid w:val="00344FEB"/>
    <w:rsid w:val="003515F1"/>
    <w:rsid w:val="00353979"/>
    <w:rsid w:val="00355433"/>
    <w:rsid w:val="00356961"/>
    <w:rsid w:val="003623AD"/>
    <w:rsid w:val="00363630"/>
    <w:rsid w:val="00364E6D"/>
    <w:rsid w:val="00367E61"/>
    <w:rsid w:val="00372385"/>
    <w:rsid w:val="00382F9B"/>
    <w:rsid w:val="00393D9B"/>
    <w:rsid w:val="0039618C"/>
    <w:rsid w:val="003A0A59"/>
    <w:rsid w:val="003A317E"/>
    <w:rsid w:val="003A35E5"/>
    <w:rsid w:val="003A6651"/>
    <w:rsid w:val="003B137F"/>
    <w:rsid w:val="003B1BD4"/>
    <w:rsid w:val="003B69CE"/>
    <w:rsid w:val="003C57DF"/>
    <w:rsid w:val="003C6160"/>
    <w:rsid w:val="003D31E9"/>
    <w:rsid w:val="003D3E6E"/>
    <w:rsid w:val="003E22E4"/>
    <w:rsid w:val="003E2BA7"/>
    <w:rsid w:val="003E6F90"/>
    <w:rsid w:val="003E7CAA"/>
    <w:rsid w:val="003F35D3"/>
    <w:rsid w:val="003F35D9"/>
    <w:rsid w:val="0040208F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42CB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50DC"/>
    <w:rsid w:val="0045673E"/>
    <w:rsid w:val="00460DDC"/>
    <w:rsid w:val="00466978"/>
    <w:rsid w:val="004711C7"/>
    <w:rsid w:val="0047246D"/>
    <w:rsid w:val="00487462"/>
    <w:rsid w:val="004A21BD"/>
    <w:rsid w:val="004A713A"/>
    <w:rsid w:val="004A77C3"/>
    <w:rsid w:val="004B11E0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F0DC9"/>
    <w:rsid w:val="0050563E"/>
    <w:rsid w:val="00510454"/>
    <w:rsid w:val="005104E3"/>
    <w:rsid w:val="005117C3"/>
    <w:rsid w:val="0051351C"/>
    <w:rsid w:val="0051427E"/>
    <w:rsid w:val="00520F4D"/>
    <w:rsid w:val="0052153D"/>
    <w:rsid w:val="00527EDF"/>
    <w:rsid w:val="00530F93"/>
    <w:rsid w:val="005402D5"/>
    <w:rsid w:val="005416D2"/>
    <w:rsid w:val="00543822"/>
    <w:rsid w:val="005460A3"/>
    <w:rsid w:val="0055120A"/>
    <w:rsid w:val="00551E3A"/>
    <w:rsid w:val="00552FC7"/>
    <w:rsid w:val="00554CB2"/>
    <w:rsid w:val="005565E5"/>
    <w:rsid w:val="005567DC"/>
    <w:rsid w:val="00557925"/>
    <w:rsid w:val="00564767"/>
    <w:rsid w:val="00565C19"/>
    <w:rsid w:val="00570312"/>
    <w:rsid w:val="0057742A"/>
    <w:rsid w:val="00584ECB"/>
    <w:rsid w:val="00587B7C"/>
    <w:rsid w:val="005935F6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5CE"/>
    <w:rsid w:val="005E1D1F"/>
    <w:rsid w:val="005E4E86"/>
    <w:rsid w:val="005E581C"/>
    <w:rsid w:val="005E6B22"/>
    <w:rsid w:val="005E7BD1"/>
    <w:rsid w:val="00601A39"/>
    <w:rsid w:val="00604FC1"/>
    <w:rsid w:val="00610AD2"/>
    <w:rsid w:val="006126C4"/>
    <w:rsid w:val="00615DA6"/>
    <w:rsid w:val="00620E44"/>
    <w:rsid w:val="006264E1"/>
    <w:rsid w:val="00626F7A"/>
    <w:rsid w:val="00630269"/>
    <w:rsid w:val="0063527E"/>
    <w:rsid w:val="006352E4"/>
    <w:rsid w:val="00635768"/>
    <w:rsid w:val="00641D50"/>
    <w:rsid w:val="00646C4B"/>
    <w:rsid w:val="006479E0"/>
    <w:rsid w:val="00655269"/>
    <w:rsid w:val="00663BB1"/>
    <w:rsid w:val="0067132F"/>
    <w:rsid w:val="00682EE8"/>
    <w:rsid w:val="00683043"/>
    <w:rsid w:val="00692AC3"/>
    <w:rsid w:val="0069435B"/>
    <w:rsid w:val="0069514C"/>
    <w:rsid w:val="006A0DAB"/>
    <w:rsid w:val="006A1338"/>
    <w:rsid w:val="006A5F81"/>
    <w:rsid w:val="006B216E"/>
    <w:rsid w:val="006B3B49"/>
    <w:rsid w:val="006B56E0"/>
    <w:rsid w:val="006C0009"/>
    <w:rsid w:val="006C0E7E"/>
    <w:rsid w:val="006C10DA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F754D"/>
    <w:rsid w:val="0070349B"/>
    <w:rsid w:val="00704995"/>
    <w:rsid w:val="007057A2"/>
    <w:rsid w:val="00711784"/>
    <w:rsid w:val="00714BA2"/>
    <w:rsid w:val="007176D7"/>
    <w:rsid w:val="007207C7"/>
    <w:rsid w:val="0072622E"/>
    <w:rsid w:val="007307F2"/>
    <w:rsid w:val="00733020"/>
    <w:rsid w:val="00747344"/>
    <w:rsid w:val="007553D1"/>
    <w:rsid w:val="007556FE"/>
    <w:rsid w:val="007621E5"/>
    <w:rsid w:val="00762918"/>
    <w:rsid w:val="00770B4D"/>
    <w:rsid w:val="00771774"/>
    <w:rsid w:val="00773F22"/>
    <w:rsid w:val="0078743A"/>
    <w:rsid w:val="00795B29"/>
    <w:rsid w:val="007972C6"/>
    <w:rsid w:val="007A106B"/>
    <w:rsid w:val="007A3601"/>
    <w:rsid w:val="007A6E23"/>
    <w:rsid w:val="007B3A29"/>
    <w:rsid w:val="007B5872"/>
    <w:rsid w:val="007C1A92"/>
    <w:rsid w:val="007C1E4C"/>
    <w:rsid w:val="007C405B"/>
    <w:rsid w:val="007D2A75"/>
    <w:rsid w:val="007D3E06"/>
    <w:rsid w:val="007D468D"/>
    <w:rsid w:val="007E467D"/>
    <w:rsid w:val="007E523F"/>
    <w:rsid w:val="007F08DF"/>
    <w:rsid w:val="007F20BB"/>
    <w:rsid w:val="007F33F3"/>
    <w:rsid w:val="0080160E"/>
    <w:rsid w:val="008037BE"/>
    <w:rsid w:val="008109C0"/>
    <w:rsid w:val="0081250F"/>
    <w:rsid w:val="00816194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539D"/>
    <w:rsid w:val="008503E0"/>
    <w:rsid w:val="0085227F"/>
    <w:rsid w:val="00857B90"/>
    <w:rsid w:val="00863095"/>
    <w:rsid w:val="00863F27"/>
    <w:rsid w:val="0087081F"/>
    <w:rsid w:val="00870CD9"/>
    <w:rsid w:val="008753BF"/>
    <w:rsid w:val="008821E3"/>
    <w:rsid w:val="008844E0"/>
    <w:rsid w:val="00887018"/>
    <w:rsid w:val="008906F9"/>
    <w:rsid w:val="00892BE6"/>
    <w:rsid w:val="0089421D"/>
    <w:rsid w:val="008A12E3"/>
    <w:rsid w:val="008A530E"/>
    <w:rsid w:val="008B3B3B"/>
    <w:rsid w:val="008B4069"/>
    <w:rsid w:val="008B7A5B"/>
    <w:rsid w:val="008E213D"/>
    <w:rsid w:val="008E4AE2"/>
    <w:rsid w:val="008E771C"/>
    <w:rsid w:val="00902AB8"/>
    <w:rsid w:val="00902F84"/>
    <w:rsid w:val="00907E8E"/>
    <w:rsid w:val="009133D9"/>
    <w:rsid w:val="009165DD"/>
    <w:rsid w:val="00916620"/>
    <w:rsid w:val="00920DAD"/>
    <w:rsid w:val="009221E5"/>
    <w:rsid w:val="009266D0"/>
    <w:rsid w:val="00936E5B"/>
    <w:rsid w:val="00936F4D"/>
    <w:rsid w:val="009436F4"/>
    <w:rsid w:val="00944A15"/>
    <w:rsid w:val="00951E1A"/>
    <w:rsid w:val="00956E80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96DCC"/>
    <w:rsid w:val="009A24AE"/>
    <w:rsid w:val="009A4181"/>
    <w:rsid w:val="009A4203"/>
    <w:rsid w:val="009A54E7"/>
    <w:rsid w:val="009B0938"/>
    <w:rsid w:val="009B357F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A0190E"/>
    <w:rsid w:val="00A051B3"/>
    <w:rsid w:val="00A06BA2"/>
    <w:rsid w:val="00A13030"/>
    <w:rsid w:val="00A2077E"/>
    <w:rsid w:val="00A26D68"/>
    <w:rsid w:val="00A27613"/>
    <w:rsid w:val="00A33536"/>
    <w:rsid w:val="00A3520E"/>
    <w:rsid w:val="00A4348A"/>
    <w:rsid w:val="00A443F4"/>
    <w:rsid w:val="00A44483"/>
    <w:rsid w:val="00A5416A"/>
    <w:rsid w:val="00A55E6D"/>
    <w:rsid w:val="00A61C17"/>
    <w:rsid w:val="00A61F13"/>
    <w:rsid w:val="00A6245B"/>
    <w:rsid w:val="00A62FFA"/>
    <w:rsid w:val="00A658D1"/>
    <w:rsid w:val="00A71262"/>
    <w:rsid w:val="00A71384"/>
    <w:rsid w:val="00A76D55"/>
    <w:rsid w:val="00A83A65"/>
    <w:rsid w:val="00A84182"/>
    <w:rsid w:val="00A8761B"/>
    <w:rsid w:val="00A936F1"/>
    <w:rsid w:val="00AA3198"/>
    <w:rsid w:val="00AA44CE"/>
    <w:rsid w:val="00AA4621"/>
    <w:rsid w:val="00AA66F7"/>
    <w:rsid w:val="00AA6B0F"/>
    <w:rsid w:val="00AB579D"/>
    <w:rsid w:val="00AB6F6F"/>
    <w:rsid w:val="00AC6C6E"/>
    <w:rsid w:val="00AD2AAD"/>
    <w:rsid w:val="00AD2FE9"/>
    <w:rsid w:val="00AD4E02"/>
    <w:rsid w:val="00AF127F"/>
    <w:rsid w:val="00AF726D"/>
    <w:rsid w:val="00B07658"/>
    <w:rsid w:val="00B11D92"/>
    <w:rsid w:val="00B15C7A"/>
    <w:rsid w:val="00B170FA"/>
    <w:rsid w:val="00B172D5"/>
    <w:rsid w:val="00B20B87"/>
    <w:rsid w:val="00B232F1"/>
    <w:rsid w:val="00B3075C"/>
    <w:rsid w:val="00B30F88"/>
    <w:rsid w:val="00B37A3C"/>
    <w:rsid w:val="00B37C71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71865"/>
    <w:rsid w:val="00B72731"/>
    <w:rsid w:val="00B728C2"/>
    <w:rsid w:val="00B800D5"/>
    <w:rsid w:val="00B804E5"/>
    <w:rsid w:val="00B82606"/>
    <w:rsid w:val="00B84E04"/>
    <w:rsid w:val="00B85CFF"/>
    <w:rsid w:val="00B86156"/>
    <w:rsid w:val="00B961BA"/>
    <w:rsid w:val="00BA087F"/>
    <w:rsid w:val="00BA6C92"/>
    <w:rsid w:val="00BB1113"/>
    <w:rsid w:val="00BB5AC9"/>
    <w:rsid w:val="00BB774A"/>
    <w:rsid w:val="00BD2BCD"/>
    <w:rsid w:val="00BD3F9C"/>
    <w:rsid w:val="00BD47F6"/>
    <w:rsid w:val="00BD7327"/>
    <w:rsid w:val="00BE0444"/>
    <w:rsid w:val="00BE3288"/>
    <w:rsid w:val="00BE609A"/>
    <w:rsid w:val="00BE61F9"/>
    <w:rsid w:val="00BF2D3B"/>
    <w:rsid w:val="00BF44D4"/>
    <w:rsid w:val="00C0131C"/>
    <w:rsid w:val="00C013A7"/>
    <w:rsid w:val="00C050AE"/>
    <w:rsid w:val="00C13B30"/>
    <w:rsid w:val="00C1617C"/>
    <w:rsid w:val="00C242C5"/>
    <w:rsid w:val="00C263F7"/>
    <w:rsid w:val="00C2720C"/>
    <w:rsid w:val="00C365E6"/>
    <w:rsid w:val="00C41D58"/>
    <w:rsid w:val="00C44D32"/>
    <w:rsid w:val="00C51D1E"/>
    <w:rsid w:val="00C61C71"/>
    <w:rsid w:val="00C6587E"/>
    <w:rsid w:val="00C70DF7"/>
    <w:rsid w:val="00C74FD0"/>
    <w:rsid w:val="00C84A4E"/>
    <w:rsid w:val="00C8745E"/>
    <w:rsid w:val="00C8770B"/>
    <w:rsid w:val="00C90C5E"/>
    <w:rsid w:val="00C95A02"/>
    <w:rsid w:val="00CA12B4"/>
    <w:rsid w:val="00CA31A2"/>
    <w:rsid w:val="00CA3706"/>
    <w:rsid w:val="00CA65A7"/>
    <w:rsid w:val="00CA7699"/>
    <w:rsid w:val="00CB1CCA"/>
    <w:rsid w:val="00CB72F9"/>
    <w:rsid w:val="00CC1369"/>
    <w:rsid w:val="00CC1E7C"/>
    <w:rsid w:val="00CC6234"/>
    <w:rsid w:val="00CD22D0"/>
    <w:rsid w:val="00CD2497"/>
    <w:rsid w:val="00CD5253"/>
    <w:rsid w:val="00CD5935"/>
    <w:rsid w:val="00CD62F9"/>
    <w:rsid w:val="00CF0606"/>
    <w:rsid w:val="00CF29DF"/>
    <w:rsid w:val="00CF2B50"/>
    <w:rsid w:val="00CF7442"/>
    <w:rsid w:val="00D01011"/>
    <w:rsid w:val="00D01A9C"/>
    <w:rsid w:val="00D06632"/>
    <w:rsid w:val="00D06789"/>
    <w:rsid w:val="00D076B8"/>
    <w:rsid w:val="00D2454A"/>
    <w:rsid w:val="00D253E6"/>
    <w:rsid w:val="00D31958"/>
    <w:rsid w:val="00D371AB"/>
    <w:rsid w:val="00D37288"/>
    <w:rsid w:val="00D404FC"/>
    <w:rsid w:val="00D45B3F"/>
    <w:rsid w:val="00D51DDC"/>
    <w:rsid w:val="00D539D6"/>
    <w:rsid w:val="00D57EDD"/>
    <w:rsid w:val="00D60FDF"/>
    <w:rsid w:val="00D75788"/>
    <w:rsid w:val="00D76AF0"/>
    <w:rsid w:val="00D76C46"/>
    <w:rsid w:val="00D77625"/>
    <w:rsid w:val="00D80AA1"/>
    <w:rsid w:val="00D828B6"/>
    <w:rsid w:val="00D8478A"/>
    <w:rsid w:val="00D85517"/>
    <w:rsid w:val="00D908CF"/>
    <w:rsid w:val="00D91DB2"/>
    <w:rsid w:val="00D9641D"/>
    <w:rsid w:val="00D971FE"/>
    <w:rsid w:val="00DA3D0F"/>
    <w:rsid w:val="00DA63DC"/>
    <w:rsid w:val="00DA6667"/>
    <w:rsid w:val="00DB2C37"/>
    <w:rsid w:val="00DB7A7F"/>
    <w:rsid w:val="00DC407E"/>
    <w:rsid w:val="00DC5E15"/>
    <w:rsid w:val="00DC5F5A"/>
    <w:rsid w:val="00DC76C1"/>
    <w:rsid w:val="00DD0B59"/>
    <w:rsid w:val="00DD1A21"/>
    <w:rsid w:val="00DD1EAD"/>
    <w:rsid w:val="00DD6D5F"/>
    <w:rsid w:val="00DE3278"/>
    <w:rsid w:val="00DE37C8"/>
    <w:rsid w:val="00DE5B15"/>
    <w:rsid w:val="00DE7B3F"/>
    <w:rsid w:val="00DF08B8"/>
    <w:rsid w:val="00E04069"/>
    <w:rsid w:val="00E0432C"/>
    <w:rsid w:val="00E049A1"/>
    <w:rsid w:val="00E059F7"/>
    <w:rsid w:val="00E103CC"/>
    <w:rsid w:val="00E12A26"/>
    <w:rsid w:val="00E16977"/>
    <w:rsid w:val="00E20EE5"/>
    <w:rsid w:val="00E22259"/>
    <w:rsid w:val="00E27D03"/>
    <w:rsid w:val="00E324A9"/>
    <w:rsid w:val="00E32615"/>
    <w:rsid w:val="00E34CC3"/>
    <w:rsid w:val="00E40C8F"/>
    <w:rsid w:val="00E429B9"/>
    <w:rsid w:val="00E541A1"/>
    <w:rsid w:val="00E7299D"/>
    <w:rsid w:val="00E7766B"/>
    <w:rsid w:val="00E86A2C"/>
    <w:rsid w:val="00E87335"/>
    <w:rsid w:val="00E92802"/>
    <w:rsid w:val="00E939E2"/>
    <w:rsid w:val="00E95278"/>
    <w:rsid w:val="00E95355"/>
    <w:rsid w:val="00EA2B0C"/>
    <w:rsid w:val="00EA3A8E"/>
    <w:rsid w:val="00EA676A"/>
    <w:rsid w:val="00EB16F8"/>
    <w:rsid w:val="00EC2B48"/>
    <w:rsid w:val="00EC41EE"/>
    <w:rsid w:val="00EC42D6"/>
    <w:rsid w:val="00EC4845"/>
    <w:rsid w:val="00ED18BB"/>
    <w:rsid w:val="00ED7CCF"/>
    <w:rsid w:val="00EE35DA"/>
    <w:rsid w:val="00EE5509"/>
    <w:rsid w:val="00EF3E29"/>
    <w:rsid w:val="00EF6D9B"/>
    <w:rsid w:val="00F026F1"/>
    <w:rsid w:val="00F0423C"/>
    <w:rsid w:val="00F1513A"/>
    <w:rsid w:val="00F20116"/>
    <w:rsid w:val="00F2360E"/>
    <w:rsid w:val="00F24DA2"/>
    <w:rsid w:val="00F31AD0"/>
    <w:rsid w:val="00F3445D"/>
    <w:rsid w:val="00F42800"/>
    <w:rsid w:val="00F44625"/>
    <w:rsid w:val="00F44F72"/>
    <w:rsid w:val="00F460D3"/>
    <w:rsid w:val="00F464FE"/>
    <w:rsid w:val="00F51C15"/>
    <w:rsid w:val="00F52FB8"/>
    <w:rsid w:val="00F55ABF"/>
    <w:rsid w:val="00F56228"/>
    <w:rsid w:val="00F57E0A"/>
    <w:rsid w:val="00F70286"/>
    <w:rsid w:val="00F820ED"/>
    <w:rsid w:val="00F828A3"/>
    <w:rsid w:val="00F84134"/>
    <w:rsid w:val="00F91326"/>
    <w:rsid w:val="00F91D5A"/>
    <w:rsid w:val="00F92960"/>
    <w:rsid w:val="00F93762"/>
    <w:rsid w:val="00FA035C"/>
    <w:rsid w:val="00FA1D65"/>
    <w:rsid w:val="00FA5E76"/>
    <w:rsid w:val="00FB3291"/>
    <w:rsid w:val="00FB788A"/>
    <w:rsid w:val="00FC5072"/>
    <w:rsid w:val="00FD11EE"/>
    <w:rsid w:val="00FD6A61"/>
    <w:rsid w:val="00FE4E4E"/>
    <w:rsid w:val="00FE62D7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77258A-0383-4C32-A700-3BB407D5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CharCharCharChar">
    <w:name w:val=" 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 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 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367E61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rsid w:val="00367E6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51">
    <w:name w:val="font51"/>
    <w:rsid w:val="00B37C71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11">
    <w:name w:val="font111"/>
    <w:rsid w:val="00B37C71"/>
    <w:rPr>
      <w:rFonts w:ascii="微软雅黑" w:eastAsia="微软雅黑" w:hAnsi="微软雅黑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91">
    <w:name w:val="font191"/>
    <w:rsid w:val="00B37C71"/>
    <w:rPr>
      <w:rFonts w:ascii="微软雅黑" w:eastAsia="微软雅黑" w:hAnsi="微软雅黑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1">
    <w:name w:val="font61"/>
    <w:rsid w:val="00B37C71"/>
    <w:rPr>
      <w:rFonts w:ascii="Tahoma" w:hAnsi="Tahoma" w:cs="Tahom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reader-word-layer">
    <w:name w:val="reader-word-layer"/>
    <w:basedOn w:val="a"/>
    <w:rsid w:val="006C0E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401">
    <w:name w:val="font401"/>
    <w:rsid w:val="006C0E7E"/>
    <w:rPr>
      <w:rFonts w:ascii="微软雅黑" w:eastAsia="微软雅黑" w:hAnsi="微软雅黑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41">
    <w:name w:val="font141"/>
    <w:rsid w:val="006C0E7E"/>
    <w:rPr>
      <w:rFonts w:ascii="微软雅黑" w:eastAsia="微软雅黑" w:hAnsi="微软雅黑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AF448-840C-41EF-8CD5-E292B812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89</Words>
  <Characters>512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accelink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2</cp:revision>
  <cp:lastPrinted>2009-11-02T08:55:00Z</cp:lastPrinted>
  <dcterms:created xsi:type="dcterms:W3CDTF">2017-07-11T07:01:00Z</dcterms:created>
  <dcterms:modified xsi:type="dcterms:W3CDTF">2017-07-11T07:01:00Z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